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41BCC">
      <w:pPr>
        <w:spacing w:line="596"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附表</w:t>
      </w:r>
      <w:r>
        <w:rPr>
          <w:rFonts w:hint="eastAsia" w:ascii="黑体" w:hAnsi="黑体" w:eastAsia="黑体" w:cs="黑体"/>
          <w:sz w:val="32"/>
          <w:szCs w:val="32"/>
          <w:lang w:val="en-US" w:eastAsia="zh-CN"/>
        </w:rPr>
        <w:t>2-1</w:t>
      </w:r>
    </w:p>
    <w:p w14:paraId="5C75211F">
      <w:pPr>
        <w:spacing w:line="596" w:lineRule="exact"/>
        <w:jc w:val="center"/>
        <w:rPr>
          <w:rFonts w:hint="default" w:ascii="Times New Roman" w:hAnsi="Times New Roman" w:eastAsia="方正小标宋简体" w:cs="Times New Roman"/>
          <w:w w:val="98"/>
          <w:sz w:val="42"/>
          <w:szCs w:val="42"/>
          <w:lang w:eastAsia="zh-CN"/>
        </w:rPr>
      </w:pPr>
      <w:r>
        <w:rPr>
          <w:rFonts w:hint="default" w:ascii="Times New Roman" w:hAnsi="Times New Roman" w:eastAsia="方正小标宋简体" w:cs="Times New Roman"/>
          <w:w w:val="98"/>
          <w:sz w:val="42"/>
          <w:szCs w:val="42"/>
        </w:rPr>
        <w:t>202</w:t>
      </w:r>
      <w:r>
        <w:rPr>
          <w:rFonts w:hint="eastAsia" w:ascii="Times New Roman" w:hAnsi="Times New Roman" w:eastAsia="方正小标宋简体" w:cs="Times New Roman"/>
          <w:w w:val="98"/>
          <w:sz w:val="42"/>
          <w:szCs w:val="42"/>
          <w:lang w:val="en-US" w:eastAsia="zh-CN"/>
        </w:rPr>
        <w:t>5</w:t>
      </w:r>
      <w:r>
        <w:rPr>
          <w:rFonts w:hint="default" w:ascii="Times New Roman" w:hAnsi="Times New Roman" w:eastAsia="方正小标宋简体" w:cs="Times New Roman"/>
          <w:w w:val="98"/>
          <w:sz w:val="42"/>
          <w:szCs w:val="42"/>
        </w:rPr>
        <w:t>年省预算内基本建设投资绩效目标表</w:t>
      </w:r>
    </w:p>
    <w:p w14:paraId="36FA6829">
      <w:pPr>
        <w:widowControl/>
        <w:jc w:val="righ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单位：万元</w:t>
      </w:r>
    </w:p>
    <w:tbl>
      <w:tblPr>
        <w:tblStyle w:val="6"/>
        <w:tblW w:w="9888" w:type="dxa"/>
        <w:jc w:val="center"/>
        <w:tblLayout w:type="fixed"/>
        <w:tblCellMar>
          <w:top w:w="0" w:type="dxa"/>
          <w:left w:w="108" w:type="dxa"/>
          <w:bottom w:w="0" w:type="dxa"/>
          <w:right w:w="108" w:type="dxa"/>
        </w:tblCellMar>
      </w:tblPr>
      <w:tblGrid>
        <w:gridCol w:w="1101"/>
        <w:gridCol w:w="830"/>
        <w:gridCol w:w="480"/>
        <w:gridCol w:w="1590"/>
        <w:gridCol w:w="2370"/>
        <w:gridCol w:w="1138"/>
        <w:gridCol w:w="122"/>
        <w:gridCol w:w="1170"/>
        <w:gridCol w:w="1087"/>
      </w:tblGrid>
      <w:tr w14:paraId="0A7FDADF">
        <w:tblPrEx>
          <w:tblCellMar>
            <w:top w:w="0" w:type="dxa"/>
            <w:left w:w="108" w:type="dxa"/>
            <w:bottom w:w="0" w:type="dxa"/>
            <w:right w:w="108" w:type="dxa"/>
          </w:tblCellMar>
        </w:tblPrEx>
        <w:trPr>
          <w:trHeight w:val="1093"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8FEB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支出方向</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62E7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易地扶贫搬迁安置区公共服务和配套基础设施提质升级</w:t>
            </w:r>
          </w:p>
        </w:tc>
        <w:tc>
          <w:tcPr>
            <w:tcW w:w="3508" w:type="dxa"/>
            <w:gridSpan w:val="2"/>
            <w:tcBorders>
              <w:top w:val="single" w:color="auto" w:sz="4" w:space="0"/>
              <w:left w:val="nil"/>
              <w:bottom w:val="single" w:color="auto" w:sz="4" w:space="0"/>
              <w:right w:val="single" w:color="auto" w:sz="4" w:space="0"/>
            </w:tcBorders>
            <w:shd w:val="clear" w:color="auto" w:fill="auto"/>
            <w:vAlign w:val="center"/>
          </w:tcPr>
          <w:p w14:paraId="29E9DF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所属专项</w:t>
            </w:r>
          </w:p>
        </w:tc>
        <w:tc>
          <w:tcPr>
            <w:tcW w:w="2379" w:type="dxa"/>
            <w:gridSpan w:val="3"/>
            <w:tcBorders>
              <w:top w:val="single" w:color="auto" w:sz="4" w:space="0"/>
              <w:left w:val="nil"/>
              <w:bottom w:val="single" w:color="auto" w:sz="4" w:space="0"/>
              <w:right w:val="single" w:color="auto" w:sz="4" w:space="0"/>
            </w:tcBorders>
            <w:shd w:val="clear" w:color="auto" w:fill="auto"/>
            <w:vAlign w:val="center"/>
          </w:tcPr>
          <w:p w14:paraId="530FD0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省预算内基本建设投资</w:t>
            </w:r>
          </w:p>
        </w:tc>
      </w:tr>
      <w:tr w14:paraId="559A2F81">
        <w:tblPrEx>
          <w:tblCellMar>
            <w:top w:w="0" w:type="dxa"/>
            <w:left w:w="108" w:type="dxa"/>
            <w:bottom w:w="0" w:type="dxa"/>
            <w:right w:w="108" w:type="dxa"/>
          </w:tblCellMar>
        </w:tblPrEx>
        <w:trPr>
          <w:trHeight w:val="497"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DBA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省级主管部门</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9FFD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省发展改革委</w:t>
            </w:r>
          </w:p>
        </w:tc>
        <w:tc>
          <w:tcPr>
            <w:tcW w:w="3508" w:type="dxa"/>
            <w:gridSpan w:val="2"/>
            <w:tcBorders>
              <w:top w:val="single" w:color="auto" w:sz="4" w:space="0"/>
              <w:left w:val="nil"/>
              <w:bottom w:val="single" w:color="auto" w:sz="4" w:space="0"/>
              <w:right w:val="single" w:color="auto" w:sz="4" w:space="0"/>
            </w:tcBorders>
            <w:shd w:val="clear" w:color="auto" w:fill="auto"/>
            <w:vAlign w:val="center"/>
          </w:tcPr>
          <w:p w14:paraId="637078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专项资金实施期</w:t>
            </w:r>
          </w:p>
        </w:tc>
        <w:tc>
          <w:tcPr>
            <w:tcW w:w="2379" w:type="dxa"/>
            <w:gridSpan w:val="3"/>
            <w:tcBorders>
              <w:top w:val="single" w:color="auto" w:sz="4" w:space="0"/>
              <w:left w:val="nil"/>
              <w:bottom w:val="single" w:color="auto" w:sz="4" w:space="0"/>
              <w:right w:val="single" w:color="auto" w:sz="4" w:space="0"/>
            </w:tcBorders>
            <w:shd w:val="clear" w:color="auto" w:fill="auto"/>
            <w:vAlign w:val="center"/>
          </w:tcPr>
          <w:p w14:paraId="07150A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val="en-US" w:eastAsia="zh-CN"/>
              </w:rPr>
              <w:t>2025-2026</w:t>
            </w:r>
          </w:p>
        </w:tc>
      </w:tr>
      <w:tr w14:paraId="0D13A120">
        <w:tblPrEx>
          <w:tblCellMar>
            <w:top w:w="0" w:type="dxa"/>
            <w:left w:w="108" w:type="dxa"/>
            <w:bottom w:w="0" w:type="dxa"/>
            <w:right w:w="108" w:type="dxa"/>
          </w:tblCellMar>
        </w:tblPrEx>
        <w:trPr>
          <w:trHeight w:val="417"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302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支出方向总金额</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6E8F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14:textFill>
                  <w14:solidFill>
                    <w14:schemeClr w14:val="tx1"/>
                  </w14:solidFill>
                </w14:textFill>
              </w:rPr>
              <w:t>19900</w:t>
            </w:r>
          </w:p>
        </w:tc>
        <w:tc>
          <w:tcPr>
            <w:tcW w:w="3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811B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省级专项资金总额</w:t>
            </w:r>
          </w:p>
        </w:tc>
        <w:tc>
          <w:tcPr>
            <w:tcW w:w="2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4D1B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242297</w:t>
            </w:r>
          </w:p>
        </w:tc>
      </w:tr>
      <w:tr w14:paraId="03D8FD80">
        <w:tblPrEx>
          <w:tblCellMar>
            <w:top w:w="0" w:type="dxa"/>
            <w:left w:w="108" w:type="dxa"/>
            <w:bottom w:w="0" w:type="dxa"/>
            <w:right w:w="108" w:type="dxa"/>
          </w:tblCellMar>
        </w:tblPrEx>
        <w:trPr>
          <w:trHeight w:val="227"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3B6911">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省级支出金额</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61C570">
            <w:pPr>
              <w:widowControl/>
              <w:spacing w:line="300" w:lineRule="exact"/>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p>
        </w:tc>
        <w:tc>
          <w:tcPr>
            <w:tcW w:w="3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42652">
            <w:pPr>
              <w:widowControl/>
              <w:spacing w:line="30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对县专项转移支付金额</w:t>
            </w:r>
          </w:p>
        </w:tc>
        <w:tc>
          <w:tcPr>
            <w:tcW w:w="2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4EAF39">
            <w:pPr>
              <w:widowControl/>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650</w:t>
            </w:r>
          </w:p>
        </w:tc>
      </w:tr>
      <w:tr w14:paraId="347BF27D">
        <w:tblPrEx>
          <w:tblCellMar>
            <w:top w:w="0" w:type="dxa"/>
            <w:left w:w="108" w:type="dxa"/>
            <w:bottom w:w="0" w:type="dxa"/>
            <w:right w:w="108" w:type="dxa"/>
          </w:tblCellMar>
        </w:tblPrEx>
        <w:trPr>
          <w:trHeight w:val="1060"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14:paraId="782E39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实施期</w:t>
            </w:r>
            <w:r>
              <w:rPr>
                <w:rFonts w:hint="eastAsia" w:asciiTheme="minorEastAsia" w:hAnsiTheme="minorEastAsia" w:eastAsiaTheme="minorEastAsia" w:cstheme="minorEastAsia"/>
                <w:color w:val="000000" w:themeColor="text1"/>
                <w:kern w:val="0"/>
                <w:szCs w:val="21"/>
                <w14:textFill>
                  <w14:solidFill>
                    <w14:schemeClr w14:val="tx1"/>
                  </w14:solidFill>
                </w14:textFill>
              </w:rPr>
              <w:t>绩效目标</w:t>
            </w:r>
          </w:p>
        </w:tc>
        <w:tc>
          <w:tcPr>
            <w:tcW w:w="8787" w:type="dxa"/>
            <w:gridSpan w:val="8"/>
            <w:tcBorders>
              <w:top w:val="single" w:color="auto" w:sz="4" w:space="0"/>
              <w:left w:val="nil"/>
              <w:bottom w:val="single" w:color="auto" w:sz="4" w:space="0"/>
              <w:right w:val="single" w:color="auto" w:sz="4" w:space="0"/>
            </w:tcBorders>
            <w:shd w:val="clear" w:color="auto" w:fill="auto"/>
            <w:vAlign w:val="center"/>
          </w:tcPr>
          <w:p w14:paraId="251189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lang w:eastAsia="zh-CN"/>
                <w14:textFill>
                  <w14:solidFill>
                    <w14:schemeClr w14:val="tx1"/>
                  </w14:solidFill>
                </w14:textFill>
              </w:rPr>
              <w:t>通过易地搬迁安置区提质升级专项的实施，拟在1-3年内年逐步完成易地搬迁安置区提质升级工作，确保搬迁群众稳得住、逐步能致富，推动集中安置区融入新型城镇化实现高质量发展。</w:t>
            </w:r>
          </w:p>
        </w:tc>
      </w:tr>
      <w:tr w14:paraId="07C92393">
        <w:tblPrEx>
          <w:tblCellMar>
            <w:top w:w="0" w:type="dxa"/>
            <w:left w:w="108" w:type="dxa"/>
            <w:bottom w:w="0" w:type="dxa"/>
            <w:right w:w="108" w:type="dxa"/>
          </w:tblCellMar>
        </w:tblPrEx>
        <w:trPr>
          <w:trHeight w:val="1574"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14:paraId="491A4C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本年度</w:t>
            </w:r>
          </w:p>
          <w:p w14:paraId="3D668B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绩效目标</w:t>
            </w:r>
          </w:p>
        </w:tc>
        <w:tc>
          <w:tcPr>
            <w:tcW w:w="8787" w:type="dxa"/>
            <w:gridSpan w:val="8"/>
            <w:tcBorders>
              <w:top w:val="single" w:color="auto" w:sz="4" w:space="0"/>
              <w:left w:val="nil"/>
              <w:bottom w:val="single" w:color="auto" w:sz="4" w:space="0"/>
              <w:right w:val="single" w:color="auto" w:sz="4" w:space="0"/>
            </w:tcBorders>
            <w:shd w:val="clear" w:color="auto" w:fill="auto"/>
            <w:vAlign w:val="center"/>
          </w:tcPr>
          <w:p w14:paraId="53F472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lang w:eastAsia="zh-CN"/>
                <w14:textFill>
                  <w14:solidFill>
                    <w14:schemeClr w14:val="tx1"/>
                  </w14:solidFill>
                </w14:textFill>
              </w:rPr>
              <w:t>本年度重点支持易地搬迁安置区提质升级任务重和易地搬迁安置区规模大、数量多的</w:t>
            </w:r>
            <w:r>
              <w:rPr>
                <w:rFonts w:hint="eastAsia" w:asciiTheme="minorEastAsia" w:hAnsiTheme="minorEastAsia" w:eastAsiaTheme="minorEastAsia" w:cstheme="minorEastAsia"/>
                <w:b w:val="0"/>
                <w:bCs/>
                <w:color w:val="000000" w:themeColor="text1"/>
                <w:kern w:val="0"/>
                <w:szCs w:val="21"/>
                <w:lang w:val="en-US" w:eastAsia="zh-CN"/>
                <w14:textFill>
                  <w14:solidFill>
                    <w14:schemeClr w14:val="tx1"/>
                  </w14:solidFill>
                </w14:textFill>
              </w:rPr>
              <w:t>乡镇</w:t>
            </w:r>
            <w:r>
              <w:rPr>
                <w:rFonts w:hint="eastAsia" w:asciiTheme="minorEastAsia" w:hAnsiTheme="minorEastAsia" w:eastAsiaTheme="minorEastAsia" w:cstheme="minorEastAsia"/>
                <w:b w:val="0"/>
                <w:bCs/>
                <w:color w:val="000000" w:themeColor="text1"/>
                <w:kern w:val="0"/>
                <w:szCs w:val="21"/>
                <w:lang w:eastAsia="zh-CN"/>
                <w14:textFill>
                  <w14:solidFill>
                    <w14:schemeClr w14:val="tx1"/>
                  </w14:solidFill>
                </w14:textFill>
              </w:rPr>
              <w:t>，聚焦群众急难愁盼问题，通过对安置区污水管网、供水排水系统、消防设施、充电设施、护坡堡坎等方面提质改造，完善易地搬迁安置区配套基础设施，让易地搬迁群众住的安全、过的安心，进一步提升搬迁群众幸福感、获得感。</w:t>
            </w:r>
          </w:p>
        </w:tc>
      </w:tr>
      <w:tr w14:paraId="6B10C3E0">
        <w:tblPrEx>
          <w:tblCellMar>
            <w:top w:w="0" w:type="dxa"/>
            <w:left w:w="108" w:type="dxa"/>
            <w:bottom w:w="0" w:type="dxa"/>
            <w:right w:w="108" w:type="dxa"/>
          </w:tblCellMar>
        </w:tblPrEx>
        <w:trPr>
          <w:trHeight w:val="473" w:hRule="atLeast"/>
          <w:jc w:val="center"/>
        </w:trPr>
        <w:tc>
          <w:tcPr>
            <w:tcW w:w="1101" w:type="dxa"/>
            <w:vMerge w:val="restart"/>
            <w:tcBorders>
              <w:top w:val="nil"/>
              <w:left w:val="single" w:color="auto" w:sz="4" w:space="0"/>
              <w:right w:val="single" w:color="auto" w:sz="4" w:space="0"/>
            </w:tcBorders>
            <w:shd w:val="clear" w:color="auto" w:fill="auto"/>
            <w:vAlign w:val="center"/>
          </w:tcPr>
          <w:p w14:paraId="5B2A6A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w:t>
            </w:r>
          </w:p>
          <w:p w14:paraId="1B1DAC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年</w:t>
            </w:r>
          </w:p>
          <w:p w14:paraId="42B022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度</w:t>
            </w:r>
          </w:p>
          <w:p w14:paraId="726579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绩</w:t>
            </w:r>
          </w:p>
          <w:p w14:paraId="5F4ABF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效</w:t>
            </w:r>
          </w:p>
          <w:p w14:paraId="7755EE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指</w:t>
            </w:r>
          </w:p>
          <w:p w14:paraId="06AAE2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标</w:t>
            </w:r>
          </w:p>
        </w:tc>
        <w:tc>
          <w:tcPr>
            <w:tcW w:w="1310" w:type="dxa"/>
            <w:gridSpan w:val="2"/>
            <w:tcBorders>
              <w:top w:val="nil"/>
              <w:left w:val="nil"/>
              <w:bottom w:val="single" w:color="auto" w:sz="4" w:space="0"/>
              <w:right w:val="single" w:color="auto" w:sz="4" w:space="0"/>
            </w:tcBorders>
            <w:shd w:val="clear" w:color="auto" w:fill="auto"/>
            <w:vAlign w:val="center"/>
          </w:tcPr>
          <w:p w14:paraId="0D5977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一级指标</w:t>
            </w:r>
          </w:p>
        </w:tc>
        <w:tc>
          <w:tcPr>
            <w:tcW w:w="1590" w:type="dxa"/>
            <w:tcBorders>
              <w:top w:val="nil"/>
              <w:left w:val="nil"/>
              <w:bottom w:val="single" w:color="auto" w:sz="4" w:space="0"/>
              <w:right w:val="single" w:color="auto" w:sz="4" w:space="0"/>
            </w:tcBorders>
            <w:shd w:val="clear" w:color="auto" w:fill="auto"/>
            <w:vAlign w:val="center"/>
          </w:tcPr>
          <w:p w14:paraId="0C0381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二级指标</w:t>
            </w:r>
          </w:p>
        </w:tc>
        <w:tc>
          <w:tcPr>
            <w:tcW w:w="2370" w:type="dxa"/>
            <w:tcBorders>
              <w:top w:val="nil"/>
              <w:left w:val="nil"/>
              <w:bottom w:val="single" w:color="auto" w:sz="4" w:space="0"/>
              <w:right w:val="single" w:color="auto" w:sz="4" w:space="0"/>
            </w:tcBorders>
            <w:shd w:val="clear" w:color="auto" w:fill="auto"/>
            <w:vAlign w:val="center"/>
          </w:tcPr>
          <w:p w14:paraId="4422F8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三级指标</w:t>
            </w:r>
          </w:p>
        </w:tc>
        <w:tc>
          <w:tcPr>
            <w:tcW w:w="1260" w:type="dxa"/>
            <w:gridSpan w:val="2"/>
            <w:tcBorders>
              <w:top w:val="nil"/>
              <w:left w:val="nil"/>
              <w:bottom w:val="single" w:color="auto" w:sz="4" w:space="0"/>
              <w:right w:val="single" w:color="auto" w:sz="4" w:space="0"/>
            </w:tcBorders>
            <w:shd w:val="clear" w:color="auto" w:fill="auto"/>
            <w:vAlign w:val="center"/>
          </w:tcPr>
          <w:p w14:paraId="722579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指标类型</w:t>
            </w:r>
          </w:p>
        </w:tc>
        <w:tc>
          <w:tcPr>
            <w:tcW w:w="1170" w:type="dxa"/>
            <w:tcBorders>
              <w:top w:val="nil"/>
              <w:left w:val="nil"/>
              <w:bottom w:val="single" w:color="auto" w:sz="4" w:space="0"/>
              <w:right w:val="single" w:color="auto" w:sz="4" w:space="0"/>
            </w:tcBorders>
            <w:shd w:val="clear" w:color="auto" w:fill="auto"/>
            <w:vAlign w:val="center"/>
          </w:tcPr>
          <w:p w14:paraId="71FDDB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指标值</w:t>
            </w:r>
          </w:p>
        </w:tc>
        <w:tc>
          <w:tcPr>
            <w:tcW w:w="1087" w:type="dxa"/>
            <w:tcBorders>
              <w:top w:val="nil"/>
              <w:left w:val="nil"/>
              <w:bottom w:val="single" w:color="auto" w:sz="4" w:space="0"/>
              <w:right w:val="single" w:color="auto" w:sz="4" w:space="0"/>
            </w:tcBorders>
            <w:shd w:val="clear" w:color="auto" w:fill="auto"/>
            <w:vAlign w:val="center"/>
          </w:tcPr>
          <w:p w14:paraId="7F31B9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计量单位</w:t>
            </w:r>
          </w:p>
        </w:tc>
      </w:tr>
      <w:tr w14:paraId="2152C8C2">
        <w:tblPrEx>
          <w:tblCellMar>
            <w:top w:w="0" w:type="dxa"/>
            <w:left w:w="108" w:type="dxa"/>
            <w:bottom w:w="0" w:type="dxa"/>
            <w:right w:w="108" w:type="dxa"/>
          </w:tblCellMar>
        </w:tblPrEx>
        <w:trPr>
          <w:trHeight w:val="472" w:hRule="atLeast"/>
          <w:jc w:val="center"/>
        </w:trPr>
        <w:tc>
          <w:tcPr>
            <w:tcW w:w="1101" w:type="dxa"/>
            <w:vMerge w:val="continue"/>
            <w:tcBorders>
              <w:left w:val="single" w:color="auto" w:sz="4" w:space="0"/>
              <w:right w:val="single" w:color="auto" w:sz="4" w:space="0"/>
            </w:tcBorders>
            <w:shd w:val="clear" w:color="auto" w:fill="auto"/>
            <w:vAlign w:val="center"/>
          </w:tcPr>
          <w:p w14:paraId="55E58E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nil"/>
              <w:right w:val="single" w:color="auto" w:sz="4" w:space="0"/>
            </w:tcBorders>
            <w:shd w:val="clear" w:color="auto" w:fill="auto"/>
            <w:vAlign w:val="center"/>
          </w:tcPr>
          <w:p w14:paraId="7DF282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成本指标</w:t>
            </w:r>
          </w:p>
        </w:tc>
        <w:tc>
          <w:tcPr>
            <w:tcW w:w="1590" w:type="dxa"/>
            <w:vMerge w:val="restart"/>
            <w:tcBorders>
              <w:top w:val="single" w:color="auto" w:sz="4" w:space="0"/>
              <w:left w:val="nil"/>
              <w:right w:val="single" w:color="auto" w:sz="4" w:space="0"/>
            </w:tcBorders>
            <w:shd w:val="clear" w:color="auto" w:fill="auto"/>
            <w:vAlign w:val="center"/>
          </w:tcPr>
          <w:p w14:paraId="268027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经济成本指标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648ED4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实际投资占计划投资比</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28E5C5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0A2BAE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100</w:t>
            </w:r>
          </w:p>
        </w:tc>
        <w:tc>
          <w:tcPr>
            <w:tcW w:w="1087" w:type="dxa"/>
            <w:tcBorders>
              <w:top w:val="single" w:color="auto" w:sz="4" w:space="0"/>
              <w:left w:val="nil"/>
              <w:bottom w:val="single" w:color="auto" w:sz="4" w:space="0"/>
              <w:right w:val="single" w:color="auto" w:sz="4" w:space="0"/>
            </w:tcBorders>
            <w:shd w:val="clear" w:color="auto" w:fill="auto"/>
            <w:vAlign w:val="center"/>
          </w:tcPr>
          <w:p w14:paraId="24F3FC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w:t>
            </w:r>
          </w:p>
        </w:tc>
      </w:tr>
      <w:tr w14:paraId="7991CDF1">
        <w:tblPrEx>
          <w:tblCellMar>
            <w:top w:w="0" w:type="dxa"/>
            <w:left w:w="108" w:type="dxa"/>
            <w:bottom w:w="0" w:type="dxa"/>
            <w:right w:w="108" w:type="dxa"/>
          </w:tblCellMar>
        </w:tblPrEx>
        <w:trPr>
          <w:trHeight w:val="425" w:hRule="atLeast"/>
          <w:jc w:val="center"/>
        </w:trPr>
        <w:tc>
          <w:tcPr>
            <w:tcW w:w="1101" w:type="dxa"/>
            <w:vMerge w:val="continue"/>
            <w:tcBorders>
              <w:left w:val="single" w:color="auto" w:sz="4" w:space="0"/>
              <w:right w:val="single" w:color="auto" w:sz="4" w:space="0"/>
            </w:tcBorders>
            <w:shd w:val="clear" w:color="auto" w:fill="auto"/>
            <w:vAlign w:val="center"/>
          </w:tcPr>
          <w:p w14:paraId="21E2FE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61D121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vMerge w:val="continue"/>
            <w:tcBorders>
              <w:left w:val="nil"/>
              <w:bottom w:val="single" w:color="auto" w:sz="4" w:space="0"/>
              <w:right w:val="single" w:color="auto" w:sz="4" w:space="0"/>
            </w:tcBorders>
            <w:shd w:val="clear" w:color="auto" w:fill="auto"/>
            <w:vAlign w:val="center"/>
          </w:tcPr>
          <w:p w14:paraId="7AA429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370" w:type="dxa"/>
            <w:tcBorders>
              <w:top w:val="single" w:color="auto" w:sz="4" w:space="0"/>
              <w:left w:val="nil"/>
              <w:bottom w:val="single" w:color="auto" w:sz="4" w:space="0"/>
              <w:right w:val="single" w:color="auto" w:sz="4" w:space="0"/>
            </w:tcBorders>
            <w:shd w:val="clear" w:color="auto" w:fill="auto"/>
            <w:vAlign w:val="center"/>
          </w:tcPr>
          <w:p w14:paraId="23FAF4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工程变更率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664C23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224C06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10</w:t>
            </w:r>
          </w:p>
        </w:tc>
        <w:tc>
          <w:tcPr>
            <w:tcW w:w="1087" w:type="dxa"/>
            <w:tcBorders>
              <w:top w:val="single" w:color="auto" w:sz="4" w:space="0"/>
              <w:left w:val="nil"/>
              <w:bottom w:val="single" w:color="auto" w:sz="4" w:space="0"/>
              <w:right w:val="single" w:color="auto" w:sz="4" w:space="0"/>
            </w:tcBorders>
            <w:shd w:val="clear" w:color="auto" w:fill="auto"/>
            <w:vAlign w:val="center"/>
          </w:tcPr>
          <w:p w14:paraId="737B72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w:t>
            </w:r>
          </w:p>
        </w:tc>
      </w:tr>
      <w:tr w14:paraId="42AB0F04">
        <w:tblPrEx>
          <w:tblCellMar>
            <w:top w:w="0" w:type="dxa"/>
            <w:left w:w="108" w:type="dxa"/>
            <w:bottom w:w="0" w:type="dxa"/>
            <w:right w:w="108" w:type="dxa"/>
          </w:tblCellMar>
        </w:tblPrEx>
        <w:trPr>
          <w:trHeight w:val="472" w:hRule="atLeast"/>
          <w:jc w:val="center"/>
        </w:trPr>
        <w:tc>
          <w:tcPr>
            <w:tcW w:w="1101" w:type="dxa"/>
            <w:vMerge w:val="continue"/>
            <w:tcBorders>
              <w:left w:val="single" w:color="auto" w:sz="4" w:space="0"/>
              <w:right w:val="single" w:color="auto" w:sz="4" w:space="0"/>
            </w:tcBorders>
            <w:shd w:val="clear" w:color="auto" w:fill="auto"/>
            <w:vAlign w:val="center"/>
          </w:tcPr>
          <w:p w14:paraId="6D12E2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671AEF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nil"/>
              <w:bottom w:val="single" w:color="auto" w:sz="4" w:space="0"/>
              <w:right w:val="single" w:color="auto" w:sz="4" w:space="0"/>
            </w:tcBorders>
            <w:shd w:val="clear" w:color="auto" w:fill="auto"/>
            <w:vAlign w:val="center"/>
          </w:tcPr>
          <w:p w14:paraId="56BA8E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生态成本指标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2C425F6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eastAsia="zh-CN"/>
              </w:rPr>
              <w:t>支持项目建设过程中重大环境污染事项发生率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0BA7BF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62BEA7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0</w:t>
            </w:r>
          </w:p>
        </w:tc>
        <w:tc>
          <w:tcPr>
            <w:tcW w:w="1087" w:type="dxa"/>
            <w:tcBorders>
              <w:top w:val="single" w:color="auto" w:sz="4" w:space="0"/>
              <w:left w:val="nil"/>
              <w:bottom w:val="single" w:color="auto" w:sz="4" w:space="0"/>
              <w:right w:val="single" w:color="auto" w:sz="4" w:space="0"/>
            </w:tcBorders>
            <w:shd w:val="clear" w:color="auto" w:fill="auto"/>
            <w:vAlign w:val="center"/>
          </w:tcPr>
          <w:p w14:paraId="5FF932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Cs w:val="21"/>
                <w:lang w:val="en-US" w:eastAsia="zh-CN"/>
              </w:rPr>
              <w:t>%</w:t>
            </w:r>
          </w:p>
        </w:tc>
      </w:tr>
      <w:tr w14:paraId="6091B077">
        <w:tblPrEx>
          <w:tblCellMar>
            <w:top w:w="0" w:type="dxa"/>
            <w:left w:w="108" w:type="dxa"/>
            <w:bottom w:w="0" w:type="dxa"/>
            <w:right w:w="108" w:type="dxa"/>
          </w:tblCellMar>
        </w:tblPrEx>
        <w:trPr>
          <w:trHeight w:val="472" w:hRule="atLeast"/>
          <w:jc w:val="center"/>
        </w:trPr>
        <w:tc>
          <w:tcPr>
            <w:tcW w:w="1101" w:type="dxa"/>
            <w:vMerge w:val="continue"/>
            <w:tcBorders>
              <w:left w:val="single" w:color="auto" w:sz="4" w:space="0"/>
              <w:right w:val="single" w:color="auto" w:sz="4" w:space="0"/>
            </w:tcBorders>
            <w:shd w:val="clear" w:color="auto" w:fill="auto"/>
            <w:vAlign w:val="center"/>
          </w:tcPr>
          <w:p w14:paraId="1E25B0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nil"/>
              <w:right w:val="single" w:color="auto" w:sz="4" w:space="0"/>
            </w:tcBorders>
            <w:shd w:val="clear" w:color="auto" w:fill="auto"/>
            <w:vAlign w:val="center"/>
          </w:tcPr>
          <w:p w14:paraId="0AE439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产出指标</w:t>
            </w:r>
          </w:p>
        </w:tc>
        <w:tc>
          <w:tcPr>
            <w:tcW w:w="1590" w:type="dxa"/>
            <w:tcBorders>
              <w:top w:val="single" w:color="auto" w:sz="4" w:space="0"/>
              <w:left w:val="nil"/>
              <w:bottom w:val="single" w:color="auto" w:sz="4" w:space="0"/>
              <w:right w:val="single" w:color="auto" w:sz="4" w:space="0"/>
            </w:tcBorders>
            <w:shd w:val="clear" w:color="auto" w:fill="auto"/>
            <w:vAlign w:val="center"/>
          </w:tcPr>
          <w:p w14:paraId="101F6C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数量指标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24A8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Cs w:val="21"/>
              </w:rPr>
              <w:t>支持项目建设数量</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23755D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347A99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11</w:t>
            </w:r>
          </w:p>
        </w:tc>
        <w:tc>
          <w:tcPr>
            <w:tcW w:w="1087" w:type="dxa"/>
            <w:tcBorders>
              <w:top w:val="single" w:color="auto" w:sz="4" w:space="0"/>
              <w:left w:val="nil"/>
              <w:bottom w:val="single" w:color="auto" w:sz="4" w:space="0"/>
              <w:right w:val="single" w:color="auto" w:sz="4" w:space="0"/>
            </w:tcBorders>
            <w:shd w:val="clear" w:color="auto" w:fill="auto"/>
            <w:vAlign w:val="center"/>
          </w:tcPr>
          <w:p w14:paraId="22D926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个</w:t>
            </w:r>
          </w:p>
        </w:tc>
      </w:tr>
      <w:tr w14:paraId="59021FDA">
        <w:tblPrEx>
          <w:tblCellMar>
            <w:top w:w="0" w:type="dxa"/>
            <w:left w:w="108" w:type="dxa"/>
            <w:bottom w:w="0" w:type="dxa"/>
            <w:right w:w="108" w:type="dxa"/>
          </w:tblCellMar>
        </w:tblPrEx>
        <w:trPr>
          <w:trHeight w:val="337" w:hRule="atLeast"/>
          <w:jc w:val="center"/>
        </w:trPr>
        <w:tc>
          <w:tcPr>
            <w:tcW w:w="1101" w:type="dxa"/>
            <w:vMerge w:val="continue"/>
            <w:tcBorders>
              <w:left w:val="single" w:color="auto" w:sz="4" w:space="0"/>
              <w:right w:val="single" w:color="auto" w:sz="4" w:space="0"/>
            </w:tcBorders>
            <w:shd w:val="clear" w:color="auto" w:fill="auto"/>
            <w:vAlign w:val="center"/>
          </w:tcPr>
          <w:p w14:paraId="202171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264652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vMerge w:val="restart"/>
            <w:tcBorders>
              <w:top w:val="single" w:color="auto" w:sz="4" w:space="0"/>
              <w:left w:val="nil"/>
              <w:right w:val="single" w:color="auto" w:sz="4" w:space="0"/>
            </w:tcBorders>
            <w:shd w:val="clear" w:color="auto" w:fill="auto"/>
            <w:vAlign w:val="center"/>
          </w:tcPr>
          <w:p w14:paraId="456FF8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质量指标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15322E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阶段性工程验收合格率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408F94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1DAEB0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100</w:t>
            </w:r>
          </w:p>
        </w:tc>
        <w:tc>
          <w:tcPr>
            <w:tcW w:w="1087" w:type="dxa"/>
            <w:tcBorders>
              <w:top w:val="single" w:color="auto" w:sz="4" w:space="0"/>
              <w:left w:val="nil"/>
              <w:bottom w:val="single" w:color="auto" w:sz="4" w:space="0"/>
              <w:right w:val="single" w:color="auto" w:sz="4" w:space="0"/>
            </w:tcBorders>
            <w:shd w:val="clear" w:color="auto" w:fill="auto"/>
            <w:vAlign w:val="center"/>
          </w:tcPr>
          <w:p w14:paraId="464A33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rPr>
              <w:t>%</w:t>
            </w:r>
          </w:p>
        </w:tc>
      </w:tr>
      <w:tr w14:paraId="1DFBE60C">
        <w:tblPrEx>
          <w:tblCellMar>
            <w:top w:w="0" w:type="dxa"/>
            <w:left w:w="108" w:type="dxa"/>
            <w:bottom w:w="0" w:type="dxa"/>
            <w:right w:w="108" w:type="dxa"/>
          </w:tblCellMar>
        </w:tblPrEx>
        <w:trPr>
          <w:trHeight w:val="337" w:hRule="atLeast"/>
          <w:jc w:val="center"/>
        </w:trPr>
        <w:tc>
          <w:tcPr>
            <w:tcW w:w="1101" w:type="dxa"/>
            <w:vMerge w:val="continue"/>
            <w:tcBorders>
              <w:left w:val="single" w:color="auto" w:sz="4" w:space="0"/>
              <w:right w:val="single" w:color="auto" w:sz="4" w:space="0"/>
            </w:tcBorders>
            <w:shd w:val="clear" w:color="auto" w:fill="auto"/>
            <w:vAlign w:val="center"/>
          </w:tcPr>
          <w:p w14:paraId="1D9838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46AB3D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vMerge w:val="continue"/>
            <w:tcBorders>
              <w:left w:val="nil"/>
              <w:right w:val="single" w:color="auto" w:sz="4" w:space="0"/>
            </w:tcBorders>
            <w:shd w:val="clear" w:color="auto" w:fill="auto"/>
            <w:vAlign w:val="center"/>
          </w:tcPr>
          <w:p w14:paraId="0058B6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370" w:type="dxa"/>
            <w:tcBorders>
              <w:top w:val="single" w:color="auto" w:sz="4" w:space="0"/>
              <w:left w:val="nil"/>
              <w:bottom w:val="single" w:color="auto" w:sz="4" w:space="0"/>
              <w:right w:val="single" w:color="auto" w:sz="4" w:space="0"/>
            </w:tcBorders>
            <w:shd w:val="clear" w:color="auto" w:fill="auto"/>
            <w:vAlign w:val="center"/>
          </w:tcPr>
          <w:p w14:paraId="2868A1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spacing w:val="-4"/>
                <w:kern w:val="0"/>
                <w:szCs w:val="21"/>
                <w14:textFill>
                  <w14:solidFill>
                    <w14:schemeClr w14:val="tx1"/>
                  </w14:solidFill>
                </w14:textFill>
              </w:rPr>
            </w:pPr>
            <w:r>
              <w:rPr>
                <w:rFonts w:hint="eastAsia" w:asciiTheme="minorEastAsia" w:hAnsiTheme="minorEastAsia" w:eastAsiaTheme="minorEastAsia" w:cstheme="minorEastAsia"/>
                <w:color w:val="000000"/>
                <w:kern w:val="0"/>
                <w:szCs w:val="21"/>
              </w:rPr>
              <w:t>支持项目</w:t>
            </w:r>
            <w:r>
              <w:rPr>
                <w:rFonts w:hint="eastAsia" w:asciiTheme="minorEastAsia" w:hAnsiTheme="minorEastAsia" w:eastAsiaTheme="minorEastAsia" w:cstheme="minorEastAsia"/>
                <w:color w:val="000000"/>
                <w:kern w:val="0"/>
                <w:szCs w:val="21"/>
                <w:lang w:eastAsia="zh-CN"/>
              </w:rPr>
              <w:t>在建过程发生重大质量事故</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2D2B54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58C210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0</w:t>
            </w:r>
          </w:p>
        </w:tc>
        <w:tc>
          <w:tcPr>
            <w:tcW w:w="1087" w:type="dxa"/>
            <w:tcBorders>
              <w:top w:val="single" w:color="auto" w:sz="4" w:space="0"/>
              <w:left w:val="nil"/>
              <w:bottom w:val="single" w:color="auto" w:sz="4" w:space="0"/>
              <w:right w:val="single" w:color="auto" w:sz="4" w:space="0"/>
            </w:tcBorders>
            <w:shd w:val="clear" w:color="auto" w:fill="auto"/>
            <w:vAlign w:val="center"/>
          </w:tcPr>
          <w:p w14:paraId="3A099A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Cs w:val="21"/>
              </w:rPr>
              <w:t>%</w:t>
            </w:r>
          </w:p>
        </w:tc>
      </w:tr>
      <w:tr w14:paraId="53C8F774">
        <w:tblPrEx>
          <w:tblCellMar>
            <w:top w:w="0" w:type="dxa"/>
            <w:left w:w="108" w:type="dxa"/>
            <w:bottom w:w="0" w:type="dxa"/>
            <w:right w:w="108" w:type="dxa"/>
          </w:tblCellMar>
        </w:tblPrEx>
        <w:trPr>
          <w:trHeight w:val="550" w:hRule="atLeast"/>
          <w:jc w:val="center"/>
        </w:trPr>
        <w:tc>
          <w:tcPr>
            <w:tcW w:w="1101" w:type="dxa"/>
            <w:vMerge w:val="continue"/>
            <w:tcBorders>
              <w:left w:val="single" w:color="auto" w:sz="4" w:space="0"/>
              <w:right w:val="single" w:color="auto" w:sz="4" w:space="0"/>
            </w:tcBorders>
            <w:shd w:val="clear" w:color="auto" w:fill="auto"/>
            <w:vAlign w:val="center"/>
          </w:tcPr>
          <w:p w14:paraId="4C050A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4A6E48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nil"/>
              <w:right w:val="single" w:color="auto" w:sz="4" w:space="0"/>
            </w:tcBorders>
            <w:shd w:val="clear" w:color="auto" w:fill="auto"/>
            <w:vAlign w:val="center"/>
          </w:tcPr>
          <w:p w14:paraId="3E0079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时效指标</w:t>
            </w:r>
          </w:p>
        </w:tc>
        <w:tc>
          <w:tcPr>
            <w:tcW w:w="2370" w:type="dxa"/>
            <w:tcBorders>
              <w:top w:val="single" w:color="auto" w:sz="4" w:space="0"/>
              <w:left w:val="nil"/>
              <w:right w:val="single" w:color="auto" w:sz="4" w:space="0"/>
            </w:tcBorders>
            <w:shd w:val="clear" w:color="auto" w:fill="auto"/>
            <w:vAlign w:val="center"/>
          </w:tcPr>
          <w:p w14:paraId="661A1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项目按时开工率</w:t>
            </w:r>
          </w:p>
        </w:tc>
        <w:tc>
          <w:tcPr>
            <w:tcW w:w="1260" w:type="dxa"/>
            <w:gridSpan w:val="2"/>
            <w:tcBorders>
              <w:top w:val="single" w:color="auto" w:sz="4" w:space="0"/>
              <w:left w:val="nil"/>
              <w:right w:val="single" w:color="auto" w:sz="4" w:space="0"/>
            </w:tcBorders>
            <w:shd w:val="clear" w:color="auto" w:fill="auto"/>
            <w:vAlign w:val="center"/>
          </w:tcPr>
          <w:p w14:paraId="12B436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right w:val="single" w:color="auto" w:sz="4" w:space="0"/>
            </w:tcBorders>
            <w:shd w:val="clear" w:color="auto" w:fill="auto"/>
            <w:vAlign w:val="center"/>
          </w:tcPr>
          <w:p w14:paraId="6954AF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90</w:t>
            </w:r>
          </w:p>
        </w:tc>
        <w:tc>
          <w:tcPr>
            <w:tcW w:w="1087" w:type="dxa"/>
            <w:tcBorders>
              <w:top w:val="single" w:color="auto" w:sz="4" w:space="0"/>
              <w:left w:val="nil"/>
              <w:right w:val="single" w:color="auto" w:sz="4" w:space="0"/>
            </w:tcBorders>
            <w:shd w:val="clear" w:color="auto" w:fill="auto"/>
            <w:vAlign w:val="center"/>
          </w:tcPr>
          <w:p w14:paraId="236F50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rPr>
              <w:t>%</w:t>
            </w:r>
          </w:p>
        </w:tc>
      </w:tr>
      <w:tr w14:paraId="689F5EC7">
        <w:tblPrEx>
          <w:tblCellMar>
            <w:top w:w="0" w:type="dxa"/>
            <w:left w:w="108" w:type="dxa"/>
            <w:bottom w:w="0" w:type="dxa"/>
            <w:right w:w="108" w:type="dxa"/>
          </w:tblCellMar>
        </w:tblPrEx>
        <w:trPr>
          <w:trHeight w:val="547" w:hRule="atLeast"/>
          <w:jc w:val="center"/>
        </w:trPr>
        <w:tc>
          <w:tcPr>
            <w:tcW w:w="1101" w:type="dxa"/>
            <w:vMerge w:val="continue"/>
            <w:tcBorders>
              <w:left w:val="single" w:color="auto" w:sz="4" w:space="0"/>
              <w:right w:val="single" w:color="auto" w:sz="4" w:space="0"/>
            </w:tcBorders>
            <w:shd w:val="clear" w:color="auto" w:fill="auto"/>
            <w:vAlign w:val="center"/>
          </w:tcPr>
          <w:p w14:paraId="5D3A44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AE6C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效益指标</w:t>
            </w:r>
          </w:p>
        </w:tc>
        <w:tc>
          <w:tcPr>
            <w:tcW w:w="1590" w:type="dxa"/>
            <w:tcBorders>
              <w:top w:val="single" w:color="auto" w:sz="4" w:space="0"/>
              <w:left w:val="single" w:color="auto" w:sz="4" w:space="0"/>
              <w:right w:val="single" w:color="auto" w:sz="4" w:space="0"/>
            </w:tcBorders>
            <w:shd w:val="clear" w:color="auto" w:fill="auto"/>
            <w:vAlign w:val="center"/>
          </w:tcPr>
          <w:p w14:paraId="5A79BC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经济效益</w:t>
            </w:r>
            <w:r>
              <w:rPr>
                <w:rFonts w:hint="eastAsia" w:asciiTheme="minorEastAsia" w:hAnsiTheme="minorEastAsia" w:eastAsiaTheme="minorEastAsia" w:cstheme="minorEastAsia"/>
                <w:color w:val="000000"/>
                <w:kern w:val="0"/>
                <w:szCs w:val="21"/>
              </w:rPr>
              <w:t>指标</w:t>
            </w:r>
          </w:p>
        </w:tc>
        <w:tc>
          <w:tcPr>
            <w:tcW w:w="2370" w:type="dxa"/>
            <w:tcBorders>
              <w:top w:val="single" w:color="auto" w:sz="4" w:space="0"/>
              <w:left w:val="nil"/>
              <w:right w:val="single" w:color="auto" w:sz="4" w:space="0"/>
            </w:tcBorders>
            <w:shd w:val="clear" w:color="auto" w:fill="auto"/>
            <w:vAlign w:val="center"/>
          </w:tcPr>
          <w:p w14:paraId="11A4B65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带动参与项目低收入群体人均年收入</w:t>
            </w:r>
          </w:p>
        </w:tc>
        <w:tc>
          <w:tcPr>
            <w:tcW w:w="1260" w:type="dxa"/>
            <w:gridSpan w:val="2"/>
            <w:tcBorders>
              <w:top w:val="single" w:color="auto" w:sz="4" w:space="0"/>
              <w:left w:val="nil"/>
              <w:right w:val="single" w:color="auto" w:sz="4" w:space="0"/>
            </w:tcBorders>
            <w:shd w:val="clear" w:color="auto" w:fill="auto"/>
            <w:vAlign w:val="center"/>
          </w:tcPr>
          <w:p w14:paraId="3B67F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right w:val="single" w:color="auto" w:sz="4" w:space="0"/>
            </w:tcBorders>
            <w:shd w:val="clear" w:color="auto" w:fill="auto"/>
            <w:vAlign w:val="center"/>
          </w:tcPr>
          <w:p w14:paraId="03893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 w:eastAsia="zh-CN"/>
              </w:rPr>
              <w:t>3000</w:t>
            </w:r>
          </w:p>
        </w:tc>
        <w:tc>
          <w:tcPr>
            <w:tcW w:w="1087" w:type="dxa"/>
            <w:tcBorders>
              <w:top w:val="single" w:color="auto" w:sz="4" w:space="0"/>
              <w:left w:val="nil"/>
              <w:right w:val="single" w:color="auto" w:sz="4" w:space="0"/>
            </w:tcBorders>
            <w:shd w:val="clear" w:color="auto" w:fill="auto"/>
            <w:vAlign w:val="center"/>
          </w:tcPr>
          <w:p w14:paraId="6A432A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元</w:t>
            </w:r>
          </w:p>
        </w:tc>
      </w:tr>
      <w:tr w14:paraId="42F9D67C">
        <w:tblPrEx>
          <w:tblCellMar>
            <w:top w:w="0" w:type="dxa"/>
            <w:left w:w="108" w:type="dxa"/>
            <w:bottom w:w="0" w:type="dxa"/>
            <w:right w:w="108" w:type="dxa"/>
          </w:tblCellMar>
        </w:tblPrEx>
        <w:trPr>
          <w:trHeight w:val="517" w:hRule="atLeast"/>
          <w:jc w:val="center"/>
        </w:trPr>
        <w:tc>
          <w:tcPr>
            <w:tcW w:w="1101" w:type="dxa"/>
            <w:vMerge w:val="continue"/>
            <w:tcBorders>
              <w:left w:val="single" w:color="auto" w:sz="4" w:space="0"/>
              <w:right w:val="single" w:color="auto" w:sz="4" w:space="0"/>
            </w:tcBorders>
            <w:shd w:val="clear" w:color="auto" w:fill="auto"/>
            <w:vAlign w:val="center"/>
          </w:tcPr>
          <w:p w14:paraId="213045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FDB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vMerge w:val="restart"/>
            <w:tcBorders>
              <w:top w:val="single" w:color="auto" w:sz="4" w:space="0"/>
              <w:left w:val="single" w:color="auto" w:sz="4" w:space="0"/>
              <w:right w:val="single" w:color="auto" w:sz="4" w:space="0"/>
            </w:tcBorders>
            <w:shd w:val="clear" w:color="auto" w:fill="auto"/>
            <w:vAlign w:val="center"/>
          </w:tcPr>
          <w:p w14:paraId="29B476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社会效益指标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173059B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支持项目建成后年度服务人数</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70753F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1C3429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0"/>
                <w:szCs w:val="21"/>
                <w:lang w:val="en"/>
              </w:rPr>
            </w:pP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1</w:t>
            </w:r>
          </w:p>
        </w:tc>
        <w:tc>
          <w:tcPr>
            <w:tcW w:w="1087" w:type="dxa"/>
            <w:tcBorders>
              <w:top w:val="single" w:color="auto" w:sz="4" w:space="0"/>
              <w:left w:val="nil"/>
              <w:bottom w:val="single" w:color="auto" w:sz="4" w:space="0"/>
              <w:right w:val="single" w:color="auto" w:sz="4" w:space="0"/>
            </w:tcBorders>
            <w:shd w:val="clear" w:color="auto" w:fill="auto"/>
            <w:vAlign w:val="center"/>
          </w:tcPr>
          <w:p w14:paraId="4F8681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Cs w:val="21"/>
                <w:lang w:val="en-US" w:eastAsia="zh-CN"/>
              </w:rPr>
              <w:t>万人次</w:t>
            </w:r>
          </w:p>
        </w:tc>
      </w:tr>
      <w:tr w14:paraId="79A8DD47">
        <w:tblPrEx>
          <w:tblCellMar>
            <w:top w:w="0" w:type="dxa"/>
            <w:left w:w="108" w:type="dxa"/>
            <w:bottom w:w="0" w:type="dxa"/>
            <w:right w:w="108" w:type="dxa"/>
          </w:tblCellMar>
        </w:tblPrEx>
        <w:trPr>
          <w:trHeight w:val="517" w:hRule="atLeast"/>
          <w:jc w:val="center"/>
        </w:trPr>
        <w:tc>
          <w:tcPr>
            <w:tcW w:w="1101" w:type="dxa"/>
            <w:vMerge w:val="continue"/>
            <w:tcBorders>
              <w:left w:val="single" w:color="auto" w:sz="4" w:space="0"/>
              <w:right w:val="single" w:color="auto" w:sz="4" w:space="0"/>
            </w:tcBorders>
            <w:shd w:val="clear" w:color="auto" w:fill="auto"/>
            <w:vAlign w:val="center"/>
          </w:tcPr>
          <w:p w14:paraId="58E1E8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FC4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vMerge w:val="continue"/>
            <w:tcBorders>
              <w:left w:val="single" w:color="auto" w:sz="4" w:space="0"/>
              <w:bottom w:val="single" w:color="auto" w:sz="4" w:space="0"/>
              <w:right w:val="single" w:color="auto" w:sz="4" w:space="0"/>
            </w:tcBorders>
            <w:shd w:val="clear" w:color="auto" w:fill="auto"/>
            <w:vAlign w:val="center"/>
          </w:tcPr>
          <w:p w14:paraId="235255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p>
        </w:tc>
        <w:tc>
          <w:tcPr>
            <w:tcW w:w="2370" w:type="dxa"/>
            <w:tcBorders>
              <w:top w:val="single" w:color="auto" w:sz="4" w:space="0"/>
              <w:left w:val="nil"/>
              <w:bottom w:val="single" w:color="auto" w:sz="4" w:space="0"/>
              <w:right w:val="single" w:color="auto" w:sz="4" w:space="0"/>
            </w:tcBorders>
            <w:shd w:val="clear" w:color="auto" w:fill="auto"/>
            <w:vAlign w:val="center"/>
          </w:tcPr>
          <w:p w14:paraId="1F21F48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支持项目建设过程中重大安全事故发生率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43BDA1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0FB021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0</w:t>
            </w:r>
          </w:p>
        </w:tc>
        <w:tc>
          <w:tcPr>
            <w:tcW w:w="1087" w:type="dxa"/>
            <w:tcBorders>
              <w:top w:val="single" w:color="auto" w:sz="4" w:space="0"/>
              <w:left w:val="nil"/>
              <w:bottom w:val="single" w:color="auto" w:sz="4" w:space="0"/>
              <w:right w:val="single" w:color="auto" w:sz="4" w:space="0"/>
            </w:tcBorders>
            <w:shd w:val="clear" w:color="auto" w:fill="auto"/>
            <w:vAlign w:val="center"/>
          </w:tcPr>
          <w:p w14:paraId="5D12BD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w:t>
            </w:r>
          </w:p>
        </w:tc>
      </w:tr>
      <w:tr w14:paraId="1BF4D063">
        <w:tblPrEx>
          <w:tblCellMar>
            <w:top w:w="0" w:type="dxa"/>
            <w:left w:w="108" w:type="dxa"/>
            <w:bottom w:w="0" w:type="dxa"/>
            <w:right w:w="108" w:type="dxa"/>
          </w:tblCellMar>
        </w:tblPrEx>
        <w:trPr>
          <w:trHeight w:val="737" w:hRule="atLeast"/>
          <w:jc w:val="center"/>
        </w:trPr>
        <w:tc>
          <w:tcPr>
            <w:tcW w:w="1101" w:type="dxa"/>
            <w:vMerge w:val="continue"/>
            <w:tcBorders>
              <w:left w:val="single" w:color="auto" w:sz="4" w:space="0"/>
              <w:bottom w:val="single" w:color="auto" w:sz="4" w:space="0"/>
              <w:right w:val="single" w:color="auto" w:sz="4" w:space="0"/>
            </w:tcBorders>
            <w:shd w:val="clear" w:color="auto" w:fill="auto"/>
            <w:vAlign w:val="center"/>
          </w:tcPr>
          <w:p w14:paraId="2A420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A504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满意度指标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FC64A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社会公众或服务对象满意度指标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2180AD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eastAsia="zh-CN"/>
              </w:rPr>
              <w:t>社会公众</w:t>
            </w:r>
            <w:r>
              <w:rPr>
                <w:rFonts w:hint="eastAsia" w:asciiTheme="minorEastAsia" w:hAnsiTheme="minorEastAsia" w:eastAsiaTheme="minorEastAsia" w:cstheme="minorEastAsia"/>
                <w:color w:val="000000"/>
                <w:kern w:val="0"/>
                <w:szCs w:val="21"/>
              </w:rPr>
              <w:t>满意度</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0399BD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6E1C4B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95</w:t>
            </w:r>
          </w:p>
        </w:tc>
        <w:tc>
          <w:tcPr>
            <w:tcW w:w="1087" w:type="dxa"/>
            <w:tcBorders>
              <w:top w:val="single" w:color="auto" w:sz="4" w:space="0"/>
              <w:left w:val="nil"/>
              <w:bottom w:val="single" w:color="auto" w:sz="4" w:space="0"/>
              <w:right w:val="single" w:color="auto" w:sz="4" w:space="0"/>
            </w:tcBorders>
            <w:shd w:val="clear" w:color="auto" w:fill="auto"/>
            <w:vAlign w:val="center"/>
          </w:tcPr>
          <w:p w14:paraId="3D48DF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w:t>
            </w:r>
          </w:p>
        </w:tc>
      </w:tr>
    </w:tbl>
    <w:p w14:paraId="61D6B913">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3248CBC1">
      <w:pPr>
        <w:spacing w:line="596"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2-2</w:t>
      </w:r>
    </w:p>
    <w:p w14:paraId="0F561B93">
      <w:pPr>
        <w:spacing w:line="596" w:lineRule="exact"/>
        <w:jc w:val="center"/>
        <w:rPr>
          <w:rFonts w:hint="default" w:ascii="Times New Roman" w:hAnsi="Times New Roman" w:eastAsia="方正小标宋简体" w:cs="Times New Roman"/>
          <w:w w:val="98"/>
          <w:sz w:val="42"/>
          <w:szCs w:val="42"/>
          <w:lang w:eastAsia="zh-CN"/>
        </w:rPr>
      </w:pPr>
      <w:r>
        <w:rPr>
          <w:rFonts w:hint="default" w:ascii="Times New Roman" w:hAnsi="Times New Roman" w:eastAsia="方正小标宋简体" w:cs="Times New Roman"/>
          <w:w w:val="98"/>
          <w:sz w:val="42"/>
          <w:szCs w:val="42"/>
        </w:rPr>
        <w:t>202</w:t>
      </w:r>
      <w:r>
        <w:rPr>
          <w:rFonts w:hint="eastAsia" w:ascii="Times New Roman" w:hAnsi="Times New Roman" w:eastAsia="方正小标宋简体" w:cs="Times New Roman"/>
          <w:w w:val="98"/>
          <w:sz w:val="42"/>
          <w:szCs w:val="42"/>
          <w:lang w:val="en-US" w:eastAsia="zh-CN"/>
        </w:rPr>
        <w:t>5</w:t>
      </w:r>
      <w:r>
        <w:rPr>
          <w:rFonts w:hint="default" w:ascii="Times New Roman" w:hAnsi="Times New Roman" w:eastAsia="方正小标宋简体" w:cs="Times New Roman"/>
          <w:w w:val="98"/>
          <w:sz w:val="42"/>
          <w:szCs w:val="42"/>
        </w:rPr>
        <w:t>年省预算内基本建设投资绩效目标表</w:t>
      </w:r>
    </w:p>
    <w:p w14:paraId="0FEE6BA5">
      <w:pPr>
        <w:widowControl/>
        <w:jc w:val="righ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单位：万元</w:t>
      </w:r>
    </w:p>
    <w:tbl>
      <w:tblPr>
        <w:tblStyle w:val="6"/>
        <w:tblW w:w="9888" w:type="dxa"/>
        <w:jc w:val="center"/>
        <w:tblLayout w:type="fixed"/>
        <w:tblCellMar>
          <w:top w:w="0" w:type="dxa"/>
          <w:left w:w="108" w:type="dxa"/>
          <w:bottom w:w="0" w:type="dxa"/>
          <w:right w:w="108" w:type="dxa"/>
        </w:tblCellMar>
      </w:tblPr>
      <w:tblGrid>
        <w:gridCol w:w="1101"/>
        <w:gridCol w:w="830"/>
        <w:gridCol w:w="480"/>
        <w:gridCol w:w="1590"/>
        <w:gridCol w:w="2370"/>
        <w:gridCol w:w="1138"/>
        <w:gridCol w:w="122"/>
        <w:gridCol w:w="1170"/>
        <w:gridCol w:w="1087"/>
      </w:tblGrid>
      <w:tr w14:paraId="4F3E197E">
        <w:tblPrEx>
          <w:tblCellMar>
            <w:top w:w="0" w:type="dxa"/>
            <w:left w:w="108" w:type="dxa"/>
            <w:bottom w:w="0" w:type="dxa"/>
            <w:right w:w="108" w:type="dxa"/>
          </w:tblCellMar>
        </w:tblPrEx>
        <w:trPr>
          <w:trHeight w:val="475"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40FD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支出方向</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8B79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碳达峰碳中和试点示范—构建绿色能源资源网络</w:t>
            </w:r>
          </w:p>
        </w:tc>
        <w:tc>
          <w:tcPr>
            <w:tcW w:w="3508" w:type="dxa"/>
            <w:gridSpan w:val="2"/>
            <w:tcBorders>
              <w:top w:val="single" w:color="auto" w:sz="4" w:space="0"/>
              <w:left w:val="nil"/>
              <w:bottom w:val="single" w:color="auto" w:sz="4" w:space="0"/>
              <w:right w:val="single" w:color="auto" w:sz="4" w:space="0"/>
            </w:tcBorders>
            <w:shd w:val="clear" w:color="auto" w:fill="auto"/>
            <w:vAlign w:val="center"/>
          </w:tcPr>
          <w:p w14:paraId="6A20ED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所属专项</w:t>
            </w:r>
          </w:p>
        </w:tc>
        <w:tc>
          <w:tcPr>
            <w:tcW w:w="2379" w:type="dxa"/>
            <w:gridSpan w:val="3"/>
            <w:tcBorders>
              <w:top w:val="single" w:color="auto" w:sz="4" w:space="0"/>
              <w:left w:val="nil"/>
              <w:bottom w:val="single" w:color="auto" w:sz="4" w:space="0"/>
              <w:right w:val="single" w:color="auto" w:sz="4" w:space="0"/>
            </w:tcBorders>
            <w:shd w:val="clear" w:color="auto" w:fill="auto"/>
            <w:vAlign w:val="center"/>
          </w:tcPr>
          <w:p w14:paraId="36CFDA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省预算内基本建设投资</w:t>
            </w:r>
          </w:p>
        </w:tc>
      </w:tr>
      <w:tr w14:paraId="20936D26">
        <w:tblPrEx>
          <w:tblCellMar>
            <w:top w:w="0" w:type="dxa"/>
            <w:left w:w="108" w:type="dxa"/>
            <w:bottom w:w="0" w:type="dxa"/>
            <w:right w:w="108" w:type="dxa"/>
          </w:tblCellMar>
        </w:tblPrEx>
        <w:trPr>
          <w:trHeight w:val="497"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D28A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省级主管部门</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4309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省发展改革委</w:t>
            </w:r>
          </w:p>
        </w:tc>
        <w:tc>
          <w:tcPr>
            <w:tcW w:w="3508" w:type="dxa"/>
            <w:gridSpan w:val="2"/>
            <w:tcBorders>
              <w:top w:val="single" w:color="auto" w:sz="4" w:space="0"/>
              <w:left w:val="nil"/>
              <w:bottom w:val="single" w:color="auto" w:sz="4" w:space="0"/>
              <w:right w:val="single" w:color="auto" w:sz="4" w:space="0"/>
            </w:tcBorders>
            <w:shd w:val="clear" w:color="auto" w:fill="auto"/>
            <w:vAlign w:val="center"/>
          </w:tcPr>
          <w:p w14:paraId="0824CE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专项资金实施期</w:t>
            </w:r>
          </w:p>
        </w:tc>
        <w:tc>
          <w:tcPr>
            <w:tcW w:w="2379" w:type="dxa"/>
            <w:gridSpan w:val="3"/>
            <w:tcBorders>
              <w:top w:val="single" w:color="auto" w:sz="4" w:space="0"/>
              <w:left w:val="nil"/>
              <w:bottom w:val="single" w:color="auto" w:sz="4" w:space="0"/>
              <w:right w:val="single" w:color="auto" w:sz="4" w:space="0"/>
            </w:tcBorders>
            <w:shd w:val="clear" w:color="auto" w:fill="auto"/>
            <w:vAlign w:val="center"/>
          </w:tcPr>
          <w:p w14:paraId="3C4BB6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val="en-US" w:eastAsia="zh-CN"/>
              </w:rPr>
              <w:t>2024-2025</w:t>
            </w:r>
          </w:p>
        </w:tc>
      </w:tr>
      <w:tr w14:paraId="3E02C620">
        <w:tblPrEx>
          <w:tblCellMar>
            <w:top w:w="0" w:type="dxa"/>
            <w:left w:w="108" w:type="dxa"/>
            <w:bottom w:w="0" w:type="dxa"/>
            <w:right w:w="108" w:type="dxa"/>
          </w:tblCellMar>
        </w:tblPrEx>
        <w:trPr>
          <w:trHeight w:val="417"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FCB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支出方向总金额</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9858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14:textFill>
                  <w14:solidFill>
                    <w14:schemeClr w14:val="tx1"/>
                  </w14:solidFill>
                </w14:textFill>
              </w:rPr>
              <w:t>19900</w:t>
            </w:r>
          </w:p>
        </w:tc>
        <w:tc>
          <w:tcPr>
            <w:tcW w:w="3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6203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省级专项资金总额</w:t>
            </w:r>
          </w:p>
        </w:tc>
        <w:tc>
          <w:tcPr>
            <w:tcW w:w="2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9334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242297</w:t>
            </w:r>
          </w:p>
        </w:tc>
      </w:tr>
      <w:tr w14:paraId="196EF4AB">
        <w:tblPrEx>
          <w:tblCellMar>
            <w:top w:w="0" w:type="dxa"/>
            <w:left w:w="108" w:type="dxa"/>
            <w:bottom w:w="0" w:type="dxa"/>
            <w:right w:w="108" w:type="dxa"/>
          </w:tblCellMar>
        </w:tblPrEx>
        <w:trPr>
          <w:trHeight w:val="417"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832C2E">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省级支出金额</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0B67A7">
            <w:pPr>
              <w:widowControl/>
              <w:spacing w:line="300" w:lineRule="exact"/>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p>
        </w:tc>
        <w:tc>
          <w:tcPr>
            <w:tcW w:w="3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EB3E56">
            <w:pPr>
              <w:widowControl/>
              <w:spacing w:line="30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对县专项转移支付金额</w:t>
            </w:r>
          </w:p>
        </w:tc>
        <w:tc>
          <w:tcPr>
            <w:tcW w:w="2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52166B">
            <w:pPr>
              <w:widowControl/>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500</w:t>
            </w:r>
          </w:p>
        </w:tc>
      </w:tr>
      <w:tr w14:paraId="6A0179D5">
        <w:tblPrEx>
          <w:tblCellMar>
            <w:top w:w="0" w:type="dxa"/>
            <w:left w:w="108" w:type="dxa"/>
            <w:bottom w:w="0" w:type="dxa"/>
            <w:right w:w="108" w:type="dxa"/>
          </w:tblCellMar>
        </w:tblPrEx>
        <w:trPr>
          <w:trHeight w:val="1124"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14:paraId="48E06E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实施期</w:t>
            </w:r>
            <w:r>
              <w:rPr>
                <w:rFonts w:hint="eastAsia" w:asciiTheme="minorEastAsia" w:hAnsiTheme="minorEastAsia" w:eastAsiaTheme="minorEastAsia" w:cstheme="minorEastAsia"/>
                <w:color w:val="000000" w:themeColor="text1"/>
                <w:kern w:val="0"/>
                <w:szCs w:val="21"/>
                <w14:textFill>
                  <w14:solidFill>
                    <w14:schemeClr w14:val="tx1"/>
                  </w14:solidFill>
                </w14:textFill>
              </w:rPr>
              <w:t>绩效目标</w:t>
            </w:r>
          </w:p>
        </w:tc>
        <w:tc>
          <w:tcPr>
            <w:tcW w:w="8787" w:type="dxa"/>
            <w:gridSpan w:val="8"/>
            <w:tcBorders>
              <w:top w:val="single" w:color="auto" w:sz="4" w:space="0"/>
              <w:left w:val="nil"/>
              <w:bottom w:val="single" w:color="auto" w:sz="4" w:space="0"/>
              <w:right w:val="single" w:color="auto" w:sz="4" w:space="0"/>
            </w:tcBorders>
            <w:shd w:val="clear" w:color="auto" w:fill="auto"/>
            <w:vAlign w:val="center"/>
          </w:tcPr>
          <w:p w14:paraId="31E90B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推动落实国家和省2025年加力扩围实施大规模设备更新和消费品以旧换新、积极稳妥推进碳达峰碳中和等政策部署要求，支持</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碳达峰碳中和试点示范—构建绿色能源资源网络项目按期推进建设，</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Cs w:val="21"/>
                <w:lang w:eastAsia="zh-CN"/>
                <w14:textFill>
                  <w14:solidFill>
                    <w14:schemeClr w14:val="tx1"/>
                  </w14:solidFill>
                </w14:textFill>
              </w:rPr>
              <w:t>严格过程管理，取得良好成效。</w:t>
            </w:r>
          </w:p>
        </w:tc>
      </w:tr>
      <w:tr w14:paraId="0028DEC5">
        <w:tblPrEx>
          <w:tblCellMar>
            <w:top w:w="0" w:type="dxa"/>
            <w:left w:w="108" w:type="dxa"/>
            <w:bottom w:w="0" w:type="dxa"/>
            <w:right w:w="108" w:type="dxa"/>
          </w:tblCellMar>
        </w:tblPrEx>
        <w:trPr>
          <w:trHeight w:val="1587"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14:paraId="22655B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本年度</w:t>
            </w:r>
          </w:p>
          <w:p w14:paraId="0732A0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绩效目标</w:t>
            </w:r>
          </w:p>
        </w:tc>
        <w:tc>
          <w:tcPr>
            <w:tcW w:w="8787" w:type="dxa"/>
            <w:gridSpan w:val="8"/>
            <w:tcBorders>
              <w:top w:val="single" w:color="auto" w:sz="4" w:space="0"/>
              <w:left w:val="nil"/>
              <w:bottom w:val="single" w:color="auto" w:sz="4" w:space="0"/>
              <w:right w:val="single" w:color="auto" w:sz="4" w:space="0"/>
            </w:tcBorders>
            <w:shd w:val="clear" w:color="auto" w:fill="auto"/>
            <w:vAlign w:val="center"/>
          </w:tcPr>
          <w:p w14:paraId="253181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实施后的重点用能设备能效均能达到节能水平(能效2级)及以上，将显著提升能源利用效率并减少环境污染，每年可减少二氧化碳排放约12万吨，节约692.21吨标准煤。通过先进的生物质直燃技术和碳汽联产工艺，形成高附加值产品（如生物炭、合成气），实现农林废弃物的高效循环利用</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p>
        </w:tc>
      </w:tr>
      <w:tr w14:paraId="6F80C5C8">
        <w:tblPrEx>
          <w:tblCellMar>
            <w:top w:w="0" w:type="dxa"/>
            <w:left w:w="108" w:type="dxa"/>
            <w:bottom w:w="0" w:type="dxa"/>
            <w:right w:w="108" w:type="dxa"/>
          </w:tblCellMar>
        </w:tblPrEx>
        <w:trPr>
          <w:trHeight w:val="737" w:hRule="atLeast"/>
          <w:jc w:val="center"/>
        </w:trPr>
        <w:tc>
          <w:tcPr>
            <w:tcW w:w="1101" w:type="dxa"/>
            <w:vMerge w:val="restart"/>
            <w:tcBorders>
              <w:top w:val="nil"/>
              <w:left w:val="single" w:color="auto" w:sz="4" w:space="0"/>
              <w:right w:val="single" w:color="auto" w:sz="4" w:space="0"/>
            </w:tcBorders>
            <w:shd w:val="clear" w:color="auto" w:fill="auto"/>
            <w:vAlign w:val="center"/>
          </w:tcPr>
          <w:p w14:paraId="6BA91E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w:t>
            </w:r>
          </w:p>
          <w:p w14:paraId="06B978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年</w:t>
            </w:r>
          </w:p>
          <w:p w14:paraId="4F29B7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度</w:t>
            </w:r>
          </w:p>
          <w:p w14:paraId="3E0FC3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绩</w:t>
            </w:r>
          </w:p>
          <w:p w14:paraId="6C26D9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效</w:t>
            </w:r>
          </w:p>
          <w:p w14:paraId="58C11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指</w:t>
            </w:r>
          </w:p>
          <w:p w14:paraId="4B661A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标</w:t>
            </w:r>
          </w:p>
        </w:tc>
        <w:tc>
          <w:tcPr>
            <w:tcW w:w="1310" w:type="dxa"/>
            <w:gridSpan w:val="2"/>
            <w:tcBorders>
              <w:top w:val="nil"/>
              <w:left w:val="nil"/>
              <w:bottom w:val="single" w:color="auto" w:sz="4" w:space="0"/>
              <w:right w:val="single" w:color="auto" w:sz="4" w:space="0"/>
            </w:tcBorders>
            <w:shd w:val="clear" w:color="auto" w:fill="auto"/>
            <w:vAlign w:val="center"/>
          </w:tcPr>
          <w:p w14:paraId="4B0B99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一级指标</w:t>
            </w:r>
          </w:p>
        </w:tc>
        <w:tc>
          <w:tcPr>
            <w:tcW w:w="1590" w:type="dxa"/>
            <w:tcBorders>
              <w:top w:val="nil"/>
              <w:left w:val="nil"/>
              <w:bottom w:val="single" w:color="auto" w:sz="4" w:space="0"/>
              <w:right w:val="single" w:color="auto" w:sz="4" w:space="0"/>
            </w:tcBorders>
            <w:shd w:val="clear" w:color="auto" w:fill="auto"/>
            <w:vAlign w:val="center"/>
          </w:tcPr>
          <w:p w14:paraId="0B7650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二级指标</w:t>
            </w:r>
          </w:p>
        </w:tc>
        <w:tc>
          <w:tcPr>
            <w:tcW w:w="2370" w:type="dxa"/>
            <w:tcBorders>
              <w:top w:val="nil"/>
              <w:left w:val="nil"/>
              <w:bottom w:val="single" w:color="auto" w:sz="4" w:space="0"/>
              <w:right w:val="single" w:color="auto" w:sz="4" w:space="0"/>
            </w:tcBorders>
            <w:shd w:val="clear" w:color="auto" w:fill="auto"/>
            <w:vAlign w:val="center"/>
          </w:tcPr>
          <w:p w14:paraId="5F267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三级指标</w:t>
            </w:r>
          </w:p>
        </w:tc>
        <w:tc>
          <w:tcPr>
            <w:tcW w:w="1260" w:type="dxa"/>
            <w:gridSpan w:val="2"/>
            <w:tcBorders>
              <w:top w:val="nil"/>
              <w:left w:val="nil"/>
              <w:bottom w:val="single" w:color="auto" w:sz="4" w:space="0"/>
              <w:right w:val="single" w:color="auto" w:sz="4" w:space="0"/>
            </w:tcBorders>
            <w:shd w:val="clear" w:color="auto" w:fill="auto"/>
            <w:vAlign w:val="center"/>
          </w:tcPr>
          <w:p w14:paraId="0027FD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指标类型</w:t>
            </w:r>
          </w:p>
        </w:tc>
        <w:tc>
          <w:tcPr>
            <w:tcW w:w="1170" w:type="dxa"/>
            <w:tcBorders>
              <w:top w:val="nil"/>
              <w:left w:val="nil"/>
              <w:bottom w:val="single" w:color="auto" w:sz="4" w:space="0"/>
              <w:right w:val="single" w:color="auto" w:sz="4" w:space="0"/>
            </w:tcBorders>
            <w:shd w:val="clear" w:color="auto" w:fill="auto"/>
            <w:vAlign w:val="center"/>
          </w:tcPr>
          <w:p w14:paraId="665A13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指标值</w:t>
            </w:r>
          </w:p>
        </w:tc>
        <w:tc>
          <w:tcPr>
            <w:tcW w:w="1087" w:type="dxa"/>
            <w:tcBorders>
              <w:top w:val="nil"/>
              <w:left w:val="nil"/>
              <w:bottom w:val="single" w:color="auto" w:sz="4" w:space="0"/>
              <w:right w:val="single" w:color="auto" w:sz="4" w:space="0"/>
            </w:tcBorders>
            <w:shd w:val="clear" w:color="auto" w:fill="auto"/>
            <w:vAlign w:val="center"/>
          </w:tcPr>
          <w:p w14:paraId="3D4B2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计量单位</w:t>
            </w:r>
          </w:p>
        </w:tc>
      </w:tr>
      <w:tr w14:paraId="58EB3BDC">
        <w:tblPrEx>
          <w:tblCellMar>
            <w:top w:w="0" w:type="dxa"/>
            <w:left w:w="108" w:type="dxa"/>
            <w:bottom w:w="0" w:type="dxa"/>
            <w:right w:w="108" w:type="dxa"/>
          </w:tblCellMar>
        </w:tblPrEx>
        <w:trPr>
          <w:trHeight w:val="472" w:hRule="atLeast"/>
          <w:jc w:val="center"/>
        </w:trPr>
        <w:tc>
          <w:tcPr>
            <w:tcW w:w="1101" w:type="dxa"/>
            <w:vMerge w:val="continue"/>
            <w:tcBorders>
              <w:left w:val="single" w:color="auto" w:sz="4" w:space="0"/>
              <w:right w:val="single" w:color="auto" w:sz="4" w:space="0"/>
            </w:tcBorders>
            <w:shd w:val="clear" w:color="auto" w:fill="auto"/>
            <w:vAlign w:val="center"/>
          </w:tcPr>
          <w:p w14:paraId="373198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nil"/>
              <w:right w:val="single" w:color="auto" w:sz="4" w:space="0"/>
            </w:tcBorders>
            <w:shd w:val="clear" w:color="auto" w:fill="auto"/>
            <w:vAlign w:val="center"/>
          </w:tcPr>
          <w:p w14:paraId="504079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成本指标</w:t>
            </w:r>
          </w:p>
        </w:tc>
        <w:tc>
          <w:tcPr>
            <w:tcW w:w="1590" w:type="dxa"/>
            <w:vMerge w:val="restart"/>
            <w:tcBorders>
              <w:top w:val="single" w:color="auto" w:sz="4" w:space="0"/>
              <w:left w:val="nil"/>
              <w:right w:val="single" w:color="auto" w:sz="4" w:space="0"/>
            </w:tcBorders>
            <w:shd w:val="clear" w:color="auto" w:fill="auto"/>
            <w:vAlign w:val="center"/>
          </w:tcPr>
          <w:p w14:paraId="545A5F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经济成本指标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215C21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实际投资占计划投资比</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396DBE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6868A8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100</w:t>
            </w:r>
          </w:p>
        </w:tc>
        <w:tc>
          <w:tcPr>
            <w:tcW w:w="1087" w:type="dxa"/>
            <w:tcBorders>
              <w:top w:val="single" w:color="auto" w:sz="4" w:space="0"/>
              <w:left w:val="nil"/>
              <w:bottom w:val="single" w:color="auto" w:sz="4" w:space="0"/>
              <w:right w:val="single" w:color="auto" w:sz="4" w:space="0"/>
            </w:tcBorders>
            <w:shd w:val="clear" w:color="auto" w:fill="auto"/>
            <w:vAlign w:val="center"/>
          </w:tcPr>
          <w:p w14:paraId="35D5D8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w:t>
            </w:r>
          </w:p>
        </w:tc>
      </w:tr>
      <w:tr w14:paraId="620B45B0">
        <w:tblPrEx>
          <w:tblCellMar>
            <w:top w:w="0" w:type="dxa"/>
            <w:left w:w="108" w:type="dxa"/>
            <w:bottom w:w="0" w:type="dxa"/>
            <w:right w:w="108" w:type="dxa"/>
          </w:tblCellMar>
        </w:tblPrEx>
        <w:trPr>
          <w:trHeight w:val="472" w:hRule="atLeast"/>
          <w:jc w:val="center"/>
        </w:trPr>
        <w:tc>
          <w:tcPr>
            <w:tcW w:w="1101" w:type="dxa"/>
            <w:vMerge w:val="continue"/>
            <w:tcBorders>
              <w:left w:val="single" w:color="auto" w:sz="4" w:space="0"/>
              <w:right w:val="single" w:color="auto" w:sz="4" w:space="0"/>
            </w:tcBorders>
            <w:shd w:val="clear" w:color="auto" w:fill="auto"/>
            <w:vAlign w:val="center"/>
          </w:tcPr>
          <w:p w14:paraId="0DED0C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3EB92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vMerge w:val="continue"/>
            <w:tcBorders>
              <w:left w:val="nil"/>
              <w:bottom w:val="single" w:color="auto" w:sz="4" w:space="0"/>
              <w:right w:val="single" w:color="auto" w:sz="4" w:space="0"/>
            </w:tcBorders>
            <w:shd w:val="clear" w:color="auto" w:fill="auto"/>
            <w:vAlign w:val="center"/>
          </w:tcPr>
          <w:p w14:paraId="243A98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370" w:type="dxa"/>
            <w:tcBorders>
              <w:top w:val="single" w:color="auto" w:sz="4" w:space="0"/>
              <w:left w:val="nil"/>
              <w:bottom w:val="single" w:color="auto" w:sz="4" w:space="0"/>
              <w:right w:val="single" w:color="auto" w:sz="4" w:space="0"/>
            </w:tcBorders>
            <w:shd w:val="clear" w:color="auto" w:fill="auto"/>
            <w:vAlign w:val="center"/>
          </w:tcPr>
          <w:p w14:paraId="21270D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工程变更率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74AC27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5021B3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10</w:t>
            </w:r>
          </w:p>
        </w:tc>
        <w:tc>
          <w:tcPr>
            <w:tcW w:w="1087" w:type="dxa"/>
            <w:tcBorders>
              <w:top w:val="single" w:color="auto" w:sz="4" w:space="0"/>
              <w:left w:val="nil"/>
              <w:bottom w:val="single" w:color="auto" w:sz="4" w:space="0"/>
              <w:right w:val="single" w:color="auto" w:sz="4" w:space="0"/>
            </w:tcBorders>
            <w:shd w:val="clear" w:color="auto" w:fill="auto"/>
            <w:vAlign w:val="center"/>
          </w:tcPr>
          <w:p w14:paraId="55EFA1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w:t>
            </w:r>
          </w:p>
        </w:tc>
      </w:tr>
      <w:tr w14:paraId="4617285F">
        <w:tblPrEx>
          <w:tblCellMar>
            <w:top w:w="0" w:type="dxa"/>
            <w:left w:w="108" w:type="dxa"/>
            <w:bottom w:w="0" w:type="dxa"/>
            <w:right w:w="108" w:type="dxa"/>
          </w:tblCellMar>
        </w:tblPrEx>
        <w:trPr>
          <w:trHeight w:val="472" w:hRule="atLeast"/>
          <w:jc w:val="center"/>
        </w:trPr>
        <w:tc>
          <w:tcPr>
            <w:tcW w:w="1101" w:type="dxa"/>
            <w:vMerge w:val="continue"/>
            <w:tcBorders>
              <w:left w:val="single" w:color="auto" w:sz="4" w:space="0"/>
              <w:right w:val="single" w:color="auto" w:sz="4" w:space="0"/>
            </w:tcBorders>
            <w:shd w:val="clear" w:color="auto" w:fill="auto"/>
            <w:vAlign w:val="center"/>
          </w:tcPr>
          <w:p w14:paraId="323698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227199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nil"/>
              <w:bottom w:val="single" w:color="auto" w:sz="4" w:space="0"/>
              <w:right w:val="single" w:color="auto" w:sz="4" w:space="0"/>
            </w:tcBorders>
            <w:shd w:val="clear" w:color="auto" w:fill="auto"/>
            <w:vAlign w:val="center"/>
          </w:tcPr>
          <w:p w14:paraId="27D130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生态成本指标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44CB57C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eastAsia="zh-CN"/>
              </w:rPr>
              <w:t>支持项目建设过程中重大环境污染事项发生率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7DE5C5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1CEBE7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0</w:t>
            </w:r>
          </w:p>
        </w:tc>
        <w:tc>
          <w:tcPr>
            <w:tcW w:w="1087" w:type="dxa"/>
            <w:tcBorders>
              <w:top w:val="single" w:color="auto" w:sz="4" w:space="0"/>
              <w:left w:val="nil"/>
              <w:bottom w:val="single" w:color="auto" w:sz="4" w:space="0"/>
              <w:right w:val="single" w:color="auto" w:sz="4" w:space="0"/>
            </w:tcBorders>
            <w:shd w:val="clear" w:color="auto" w:fill="auto"/>
            <w:vAlign w:val="center"/>
          </w:tcPr>
          <w:p w14:paraId="4E2B93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Cs w:val="21"/>
                <w:lang w:val="en-US" w:eastAsia="zh-CN"/>
              </w:rPr>
              <w:t>%</w:t>
            </w:r>
          </w:p>
        </w:tc>
      </w:tr>
      <w:tr w14:paraId="0C572E07">
        <w:tblPrEx>
          <w:tblCellMar>
            <w:top w:w="0" w:type="dxa"/>
            <w:left w:w="108" w:type="dxa"/>
            <w:bottom w:w="0" w:type="dxa"/>
            <w:right w:w="108" w:type="dxa"/>
          </w:tblCellMar>
        </w:tblPrEx>
        <w:trPr>
          <w:trHeight w:val="472" w:hRule="atLeast"/>
          <w:jc w:val="center"/>
        </w:trPr>
        <w:tc>
          <w:tcPr>
            <w:tcW w:w="1101" w:type="dxa"/>
            <w:vMerge w:val="continue"/>
            <w:tcBorders>
              <w:left w:val="single" w:color="auto" w:sz="4" w:space="0"/>
              <w:right w:val="single" w:color="auto" w:sz="4" w:space="0"/>
            </w:tcBorders>
            <w:shd w:val="clear" w:color="auto" w:fill="auto"/>
            <w:vAlign w:val="center"/>
          </w:tcPr>
          <w:p w14:paraId="29B09D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nil"/>
              <w:right w:val="single" w:color="auto" w:sz="4" w:space="0"/>
            </w:tcBorders>
            <w:shd w:val="clear" w:color="auto" w:fill="auto"/>
            <w:vAlign w:val="center"/>
          </w:tcPr>
          <w:p w14:paraId="6FB004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产出指标</w:t>
            </w:r>
          </w:p>
        </w:tc>
        <w:tc>
          <w:tcPr>
            <w:tcW w:w="1590" w:type="dxa"/>
            <w:tcBorders>
              <w:top w:val="single" w:color="auto" w:sz="4" w:space="0"/>
              <w:left w:val="nil"/>
              <w:bottom w:val="single" w:color="auto" w:sz="4" w:space="0"/>
              <w:right w:val="single" w:color="auto" w:sz="4" w:space="0"/>
            </w:tcBorders>
            <w:shd w:val="clear" w:color="auto" w:fill="auto"/>
            <w:vAlign w:val="center"/>
          </w:tcPr>
          <w:p w14:paraId="126D9E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数量指标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0EF020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Cs w:val="21"/>
              </w:rPr>
              <w:t>支持项目建设数量</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222ED8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56B8C9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1</w:t>
            </w:r>
          </w:p>
        </w:tc>
        <w:tc>
          <w:tcPr>
            <w:tcW w:w="1087" w:type="dxa"/>
            <w:tcBorders>
              <w:top w:val="single" w:color="auto" w:sz="4" w:space="0"/>
              <w:left w:val="nil"/>
              <w:bottom w:val="single" w:color="auto" w:sz="4" w:space="0"/>
              <w:right w:val="single" w:color="auto" w:sz="4" w:space="0"/>
            </w:tcBorders>
            <w:shd w:val="clear" w:color="auto" w:fill="auto"/>
            <w:vAlign w:val="center"/>
          </w:tcPr>
          <w:p w14:paraId="1A79E9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个</w:t>
            </w:r>
          </w:p>
        </w:tc>
      </w:tr>
      <w:tr w14:paraId="7BD4CC70">
        <w:tblPrEx>
          <w:tblCellMar>
            <w:top w:w="0" w:type="dxa"/>
            <w:left w:w="108" w:type="dxa"/>
            <w:bottom w:w="0" w:type="dxa"/>
            <w:right w:w="108" w:type="dxa"/>
          </w:tblCellMar>
        </w:tblPrEx>
        <w:trPr>
          <w:trHeight w:val="530" w:hRule="atLeast"/>
          <w:jc w:val="center"/>
        </w:trPr>
        <w:tc>
          <w:tcPr>
            <w:tcW w:w="1101" w:type="dxa"/>
            <w:vMerge w:val="continue"/>
            <w:tcBorders>
              <w:left w:val="single" w:color="auto" w:sz="4" w:space="0"/>
              <w:right w:val="single" w:color="auto" w:sz="4" w:space="0"/>
            </w:tcBorders>
            <w:shd w:val="clear" w:color="auto" w:fill="auto"/>
            <w:vAlign w:val="center"/>
          </w:tcPr>
          <w:p w14:paraId="3CF5F1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7E8678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nil"/>
              <w:right w:val="single" w:color="auto" w:sz="4" w:space="0"/>
            </w:tcBorders>
            <w:shd w:val="clear" w:color="auto" w:fill="auto"/>
            <w:vAlign w:val="center"/>
          </w:tcPr>
          <w:p w14:paraId="06F693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质量指标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5C7456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阶段性工程验收合格率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342784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3175F2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100</w:t>
            </w:r>
          </w:p>
        </w:tc>
        <w:tc>
          <w:tcPr>
            <w:tcW w:w="1087" w:type="dxa"/>
            <w:tcBorders>
              <w:top w:val="single" w:color="auto" w:sz="4" w:space="0"/>
              <w:left w:val="nil"/>
              <w:bottom w:val="single" w:color="auto" w:sz="4" w:space="0"/>
              <w:right w:val="single" w:color="auto" w:sz="4" w:space="0"/>
            </w:tcBorders>
            <w:shd w:val="clear" w:color="auto" w:fill="auto"/>
            <w:vAlign w:val="center"/>
          </w:tcPr>
          <w:p w14:paraId="5E1443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rPr>
              <w:t>%</w:t>
            </w:r>
          </w:p>
        </w:tc>
      </w:tr>
      <w:tr w14:paraId="13E1D2DB">
        <w:tblPrEx>
          <w:tblCellMar>
            <w:top w:w="0" w:type="dxa"/>
            <w:left w:w="108" w:type="dxa"/>
            <w:bottom w:w="0" w:type="dxa"/>
            <w:right w:w="108" w:type="dxa"/>
          </w:tblCellMar>
        </w:tblPrEx>
        <w:trPr>
          <w:trHeight w:val="550" w:hRule="atLeast"/>
          <w:jc w:val="center"/>
        </w:trPr>
        <w:tc>
          <w:tcPr>
            <w:tcW w:w="1101" w:type="dxa"/>
            <w:vMerge w:val="continue"/>
            <w:tcBorders>
              <w:left w:val="single" w:color="auto" w:sz="4" w:space="0"/>
              <w:right w:val="single" w:color="auto" w:sz="4" w:space="0"/>
            </w:tcBorders>
            <w:shd w:val="clear" w:color="auto" w:fill="auto"/>
            <w:vAlign w:val="center"/>
          </w:tcPr>
          <w:p w14:paraId="76231D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434864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nil"/>
              <w:right w:val="single" w:color="auto" w:sz="4" w:space="0"/>
            </w:tcBorders>
            <w:shd w:val="clear" w:color="auto" w:fill="auto"/>
            <w:vAlign w:val="center"/>
          </w:tcPr>
          <w:p w14:paraId="6E36C9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时效指标</w:t>
            </w:r>
          </w:p>
        </w:tc>
        <w:tc>
          <w:tcPr>
            <w:tcW w:w="2370" w:type="dxa"/>
            <w:tcBorders>
              <w:top w:val="single" w:color="auto" w:sz="4" w:space="0"/>
              <w:left w:val="nil"/>
              <w:right w:val="single" w:color="auto" w:sz="4" w:space="0"/>
            </w:tcBorders>
            <w:shd w:val="clear" w:color="auto" w:fill="auto"/>
            <w:vAlign w:val="center"/>
          </w:tcPr>
          <w:p w14:paraId="44A862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2025年项目完工率</w:t>
            </w:r>
          </w:p>
        </w:tc>
        <w:tc>
          <w:tcPr>
            <w:tcW w:w="1260" w:type="dxa"/>
            <w:gridSpan w:val="2"/>
            <w:tcBorders>
              <w:top w:val="single" w:color="auto" w:sz="4" w:space="0"/>
              <w:left w:val="nil"/>
              <w:right w:val="single" w:color="auto" w:sz="4" w:space="0"/>
            </w:tcBorders>
            <w:shd w:val="clear" w:color="auto" w:fill="auto"/>
            <w:vAlign w:val="center"/>
          </w:tcPr>
          <w:p w14:paraId="280CC9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right w:val="single" w:color="auto" w:sz="4" w:space="0"/>
            </w:tcBorders>
            <w:shd w:val="clear" w:color="auto" w:fill="auto"/>
            <w:vAlign w:val="center"/>
          </w:tcPr>
          <w:p w14:paraId="7325C3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100</w:t>
            </w:r>
          </w:p>
        </w:tc>
        <w:tc>
          <w:tcPr>
            <w:tcW w:w="1087" w:type="dxa"/>
            <w:tcBorders>
              <w:top w:val="single" w:color="auto" w:sz="4" w:space="0"/>
              <w:left w:val="nil"/>
              <w:right w:val="single" w:color="auto" w:sz="4" w:space="0"/>
            </w:tcBorders>
            <w:shd w:val="clear" w:color="auto" w:fill="auto"/>
            <w:vAlign w:val="center"/>
          </w:tcPr>
          <w:p w14:paraId="4C6D06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rPr>
              <w:t>%</w:t>
            </w:r>
          </w:p>
        </w:tc>
      </w:tr>
      <w:tr w14:paraId="1591705F">
        <w:tblPrEx>
          <w:tblCellMar>
            <w:top w:w="0" w:type="dxa"/>
            <w:left w:w="108" w:type="dxa"/>
            <w:bottom w:w="0" w:type="dxa"/>
            <w:right w:w="108" w:type="dxa"/>
          </w:tblCellMar>
        </w:tblPrEx>
        <w:trPr>
          <w:trHeight w:val="547" w:hRule="atLeast"/>
          <w:jc w:val="center"/>
        </w:trPr>
        <w:tc>
          <w:tcPr>
            <w:tcW w:w="1101" w:type="dxa"/>
            <w:vMerge w:val="continue"/>
            <w:tcBorders>
              <w:left w:val="single" w:color="auto" w:sz="4" w:space="0"/>
              <w:right w:val="single" w:color="auto" w:sz="4" w:space="0"/>
            </w:tcBorders>
            <w:shd w:val="clear" w:color="auto" w:fill="auto"/>
            <w:vAlign w:val="center"/>
          </w:tcPr>
          <w:p w14:paraId="43CD2A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97C4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效益指标</w:t>
            </w:r>
          </w:p>
        </w:tc>
        <w:tc>
          <w:tcPr>
            <w:tcW w:w="1590" w:type="dxa"/>
            <w:tcBorders>
              <w:top w:val="single" w:color="auto" w:sz="4" w:space="0"/>
              <w:left w:val="single" w:color="auto" w:sz="4" w:space="0"/>
              <w:right w:val="single" w:color="auto" w:sz="4" w:space="0"/>
            </w:tcBorders>
            <w:shd w:val="clear" w:color="auto" w:fill="auto"/>
            <w:vAlign w:val="center"/>
          </w:tcPr>
          <w:p w14:paraId="2C0924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经济效益</w:t>
            </w:r>
            <w:r>
              <w:rPr>
                <w:rFonts w:hint="eastAsia" w:asciiTheme="minorEastAsia" w:hAnsiTheme="minorEastAsia" w:eastAsiaTheme="minorEastAsia" w:cstheme="minorEastAsia"/>
                <w:color w:val="000000"/>
                <w:kern w:val="0"/>
                <w:szCs w:val="21"/>
              </w:rPr>
              <w:t>指标</w:t>
            </w:r>
          </w:p>
        </w:tc>
        <w:tc>
          <w:tcPr>
            <w:tcW w:w="2370" w:type="dxa"/>
            <w:tcBorders>
              <w:top w:val="single" w:color="auto" w:sz="4" w:space="0"/>
              <w:left w:val="nil"/>
              <w:right w:val="single" w:color="auto" w:sz="4" w:space="0"/>
            </w:tcBorders>
            <w:shd w:val="clear" w:color="auto" w:fill="auto"/>
            <w:vAlign w:val="center"/>
          </w:tcPr>
          <w:p w14:paraId="3DC5D64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拉动固定资产投资</w:t>
            </w:r>
          </w:p>
        </w:tc>
        <w:tc>
          <w:tcPr>
            <w:tcW w:w="1260" w:type="dxa"/>
            <w:gridSpan w:val="2"/>
            <w:tcBorders>
              <w:top w:val="single" w:color="auto" w:sz="4" w:space="0"/>
              <w:left w:val="nil"/>
              <w:right w:val="single" w:color="auto" w:sz="4" w:space="0"/>
            </w:tcBorders>
            <w:shd w:val="clear" w:color="auto" w:fill="auto"/>
            <w:vAlign w:val="center"/>
          </w:tcPr>
          <w:p w14:paraId="5CE88A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right w:val="single" w:color="auto" w:sz="4" w:space="0"/>
            </w:tcBorders>
            <w:shd w:val="clear" w:color="auto" w:fill="auto"/>
            <w:vAlign w:val="center"/>
          </w:tcPr>
          <w:p w14:paraId="6B32A4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6000</w:t>
            </w:r>
          </w:p>
        </w:tc>
        <w:tc>
          <w:tcPr>
            <w:tcW w:w="1087" w:type="dxa"/>
            <w:tcBorders>
              <w:top w:val="single" w:color="auto" w:sz="4" w:space="0"/>
              <w:left w:val="nil"/>
              <w:right w:val="single" w:color="auto" w:sz="4" w:space="0"/>
            </w:tcBorders>
            <w:shd w:val="clear" w:color="auto" w:fill="auto"/>
            <w:vAlign w:val="center"/>
          </w:tcPr>
          <w:p w14:paraId="0189EA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万元</w:t>
            </w:r>
          </w:p>
        </w:tc>
      </w:tr>
      <w:tr w14:paraId="7EAC0B9F">
        <w:tblPrEx>
          <w:tblCellMar>
            <w:top w:w="0" w:type="dxa"/>
            <w:left w:w="108" w:type="dxa"/>
            <w:bottom w:w="0" w:type="dxa"/>
            <w:right w:w="108" w:type="dxa"/>
          </w:tblCellMar>
        </w:tblPrEx>
        <w:trPr>
          <w:trHeight w:val="517" w:hRule="atLeast"/>
          <w:jc w:val="center"/>
        </w:trPr>
        <w:tc>
          <w:tcPr>
            <w:tcW w:w="1101" w:type="dxa"/>
            <w:vMerge w:val="continue"/>
            <w:tcBorders>
              <w:left w:val="single" w:color="auto" w:sz="4" w:space="0"/>
              <w:right w:val="single" w:color="auto" w:sz="4" w:space="0"/>
            </w:tcBorders>
            <w:shd w:val="clear" w:color="auto" w:fill="auto"/>
            <w:vAlign w:val="center"/>
          </w:tcPr>
          <w:p w14:paraId="45FBC4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24B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single" w:color="auto" w:sz="4" w:space="0"/>
              <w:right w:val="single" w:color="auto" w:sz="4" w:space="0"/>
            </w:tcBorders>
            <w:shd w:val="clear" w:color="auto" w:fill="auto"/>
            <w:vAlign w:val="center"/>
          </w:tcPr>
          <w:p w14:paraId="7DBA33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社会效益指标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3FEFE4E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支持项目建设过程中重大安全事故发生率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526788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4B5074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0</w:t>
            </w:r>
          </w:p>
        </w:tc>
        <w:tc>
          <w:tcPr>
            <w:tcW w:w="1087" w:type="dxa"/>
            <w:tcBorders>
              <w:top w:val="single" w:color="auto" w:sz="4" w:space="0"/>
              <w:left w:val="nil"/>
              <w:bottom w:val="single" w:color="auto" w:sz="4" w:space="0"/>
              <w:right w:val="single" w:color="auto" w:sz="4" w:space="0"/>
            </w:tcBorders>
            <w:shd w:val="clear" w:color="auto" w:fill="auto"/>
            <w:vAlign w:val="center"/>
          </w:tcPr>
          <w:p w14:paraId="3F853E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w:t>
            </w:r>
          </w:p>
        </w:tc>
      </w:tr>
      <w:tr w14:paraId="29A26A16">
        <w:tblPrEx>
          <w:tblCellMar>
            <w:top w:w="0" w:type="dxa"/>
            <w:left w:w="108" w:type="dxa"/>
            <w:bottom w:w="0" w:type="dxa"/>
            <w:right w:w="108" w:type="dxa"/>
          </w:tblCellMar>
        </w:tblPrEx>
        <w:trPr>
          <w:trHeight w:val="737" w:hRule="atLeast"/>
          <w:jc w:val="center"/>
        </w:trPr>
        <w:tc>
          <w:tcPr>
            <w:tcW w:w="1101" w:type="dxa"/>
            <w:vMerge w:val="continue"/>
            <w:tcBorders>
              <w:left w:val="single" w:color="auto" w:sz="4" w:space="0"/>
              <w:bottom w:val="single" w:color="auto" w:sz="4" w:space="0"/>
              <w:right w:val="single" w:color="auto" w:sz="4" w:space="0"/>
            </w:tcBorders>
            <w:shd w:val="clear" w:color="auto" w:fill="auto"/>
            <w:vAlign w:val="center"/>
          </w:tcPr>
          <w:p w14:paraId="7192C4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77C9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满意度指标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2A538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社会公众或服务对象满意度指标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0A5029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eastAsia="zh-CN"/>
              </w:rPr>
              <w:t>社会公众</w:t>
            </w:r>
            <w:r>
              <w:rPr>
                <w:rFonts w:hint="eastAsia" w:asciiTheme="minorEastAsia" w:hAnsiTheme="minorEastAsia" w:eastAsiaTheme="minorEastAsia" w:cstheme="minorEastAsia"/>
                <w:color w:val="000000"/>
                <w:kern w:val="0"/>
                <w:szCs w:val="21"/>
              </w:rPr>
              <w:t>满意度</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5FC2CB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0AA8DF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95</w:t>
            </w:r>
          </w:p>
        </w:tc>
        <w:tc>
          <w:tcPr>
            <w:tcW w:w="1087" w:type="dxa"/>
            <w:tcBorders>
              <w:top w:val="single" w:color="auto" w:sz="4" w:space="0"/>
              <w:left w:val="nil"/>
              <w:bottom w:val="single" w:color="auto" w:sz="4" w:space="0"/>
              <w:right w:val="single" w:color="auto" w:sz="4" w:space="0"/>
            </w:tcBorders>
            <w:shd w:val="clear" w:color="auto" w:fill="auto"/>
            <w:vAlign w:val="center"/>
          </w:tcPr>
          <w:p w14:paraId="0E068A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w:t>
            </w:r>
          </w:p>
        </w:tc>
      </w:tr>
    </w:tbl>
    <w:p w14:paraId="75DA0559"/>
    <w:p w14:paraId="5EDCEB58">
      <w:pPr>
        <w:spacing w:line="596"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附表</w:t>
      </w:r>
      <w:r>
        <w:rPr>
          <w:rFonts w:hint="eastAsia" w:ascii="黑体" w:hAnsi="黑体" w:eastAsia="黑体" w:cs="黑体"/>
          <w:sz w:val="32"/>
          <w:szCs w:val="32"/>
          <w:lang w:val="en-US" w:eastAsia="zh-CN"/>
        </w:rPr>
        <w:t>2-3</w:t>
      </w:r>
    </w:p>
    <w:p w14:paraId="0B4E74D4">
      <w:pPr>
        <w:spacing w:line="596" w:lineRule="exact"/>
        <w:jc w:val="center"/>
        <w:rPr>
          <w:rFonts w:hint="default" w:ascii="Times New Roman" w:hAnsi="Times New Roman" w:eastAsia="方正小标宋简体" w:cs="Times New Roman"/>
          <w:w w:val="98"/>
          <w:sz w:val="42"/>
          <w:szCs w:val="42"/>
          <w:lang w:eastAsia="zh-CN"/>
        </w:rPr>
      </w:pPr>
      <w:r>
        <w:rPr>
          <w:rFonts w:hint="default" w:ascii="Times New Roman" w:hAnsi="Times New Roman" w:eastAsia="方正小标宋简体" w:cs="Times New Roman"/>
          <w:w w:val="98"/>
          <w:sz w:val="42"/>
          <w:szCs w:val="42"/>
        </w:rPr>
        <w:t>202</w:t>
      </w:r>
      <w:r>
        <w:rPr>
          <w:rFonts w:hint="eastAsia" w:ascii="Times New Roman" w:hAnsi="Times New Roman" w:eastAsia="方正小标宋简体" w:cs="Times New Roman"/>
          <w:w w:val="98"/>
          <w:sz w:val="42"/>
          <w:szCs w:val="42"/>
          <w:lang w:val="en-US" w:eastAsia="zh-CN"/>
        </w:rPr>
        <w:t>5</w:t>
      </w:r>
      <w:r>
        <w:rPr>
          <w:rFonts w:hint="default" w:ascii="Times New Roman" w:hAnsi="Times New Roman" w:eastAsia="方正小标宋简体" w:cs="Times New Roman"/>
          <w:w w:val="98"/>
          <w:sz w:val="42"/>
          <w:szCs w:val="42"/>
        </w:rPr>
        <w:t>年省预算内基本建设投资绩效目标表</w:t>
      </w:r>
    </w:p>
    <w:p w14:paraId="784F924A">
      <w:pPr>
        <w:widowControl/>
        <w:jc w:val="righ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单位：万元</w:t>
      </w:r>
    </w:p>
    <w:tbl>
      <w:tblPr>
        <w:tblStyle w:val="6"/>
        <w:tblW w:w="9888" w:type="dxa"/>
        <w:jc w:val="center"/>
        <w:tblLayout w:type="fixed"/>
        <w:tblCellMar>
          <w:top w:w="0" w:type="dxa"/>
          <w:left w:w="108" w:type="dxa"/>
          <w:bottom w:w="0" w:type="dxa"/>
          <w:right w:w="108" w:type="dxa"/>
        </w:tblCellMar>
      </w:tblPr>
      <w:tblGrid>
        <w:gridCol w:w="1101"/>
        <w:gridCol w:w="830"/>
        <w:gridCol w:w="480"/>
        <w:gridCol w:w="1590"/>
        <w:gridCol w:w="2370"/>
        <w:gridCol w:w="1138"/>
        <w:gridCol w:w="122"/>
        <w:gridCol w:w="1170"/>
        <w:gridCol w:w="1087"/>
      </w:tblGrid>
      <w:tr w14:paraId="05F39E28">
        <w:tblPrEx>
          <w:tblCellMar>
            <w:top w:w="0" w:type="dxa"/>
            <w:left w:w="108" w:type="dxa"/>
            <w:bottom w:w="0" w:type="dxa"/>
            <w:right w:w="108" w:type="dxa"/>
          </w:tblCellMar>
        </w:tblPrEx>
        <w:trPr>
          <w:trHeight w:val="975"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85E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支出方向</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96C3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新型城镇化战略五年行动计划试点</w:t>
            </w:r>
          </w:p>
        </w:tc>
        <w:tc>
          <w:tcPr>
            <w:tcW w:w="3508" w:type="dxa"/>
            <w:gridSpan w:val="2"/>
            <w:tcBorders>
              <w:top w:val="single" w:color="auto" w:sz="4" w:space="0"/>
              <w:left w:val="nil"/>
              <w:bottom w:val="single" w:color="auto" w:sz="4" w:space="0"/>
              <w:right w:val="single" w:color="auto" w:sz="4" w:space="0"/>
            </w:tcBorders>
            <w:shd w:val="clear" w:color="auto" w:fill="auto"/>
            <w:vAlign w:val="center"/>
          </w:tcPr>
          <w:p w14:paraId="18502C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所属专项</w:t>
            </w:r>
          </w:p>
        </w:tc>
        <w:tc>
          <w:tcPr>
            <w:tcW w:w="2379" w:type="dxa"/>
            <w:gridSpan w:val="3"/>
            <w:tcBorders>
              <w:top w:val="single" w:color="auto" w:sz="4" w:space="0"/>
              <w:left w:val="nil"/>
              <w:bottom w:val="single" w:color="auto" w:sz="4" w:space="0"/>
              <w:right w:val="single" w:color="auto" w:sz="4" w:space="0"/>
            </w:tcBorders>
            <w:shd w:val="clear" w:color="auto" w:fill="auto"/>
            <w:vAlign w:val="center"/>
          </w:tcPr>
          <w:p w14:paraId="67893D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省预算内基本建设投资</w:t>
            </w:r>
          </w:p>
        </w:tc>
      </w:tr>
      <w:tr w14:paraId="66FCBC9B">
        <w:tblPrEx>
          <w:tblCellMar>
            <w:top w:w="0" w:type="dxa"/>
            <w:left w:w="108" w:type="dxa"/>
            <w:bottom w:w="0" w:type="dxa"/>
            <w:right w:w="108" w:type="dxa"/>
          </w:tblCellMar>
        </w:tblPrEx>
        <w:trPr>
          <w:trHeight w:val="562"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C3CB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省级主管部门</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D917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省发展改革委</w:t>
            </w:r>
          </w:p>
        </w:tc>
        <w:tc>
          <w:tcPr>
            <w:tcW w:w="3508" w:type="dxa"/>
            <w:gridSpan w:val="2"/>
            <w:tcBorders>
              <w:top w:val="single" w:color="auto" w:sz="4" w:space="0"/>
              <w:left w:val="nil"/>
              <w:bottom w:val="single" w:color="auto" w:sz="4" w:space="0"/>
              <w:right w:val="single" w:color="auto" w:sz="4" w:space="0"/>
            </w:tcBorders>
            <w:shd w:val="clear" w:color="auto" w:fill="auto"/>
            <w:vAlign w:val="center"/>
          </w:tcPr>
          <w:p w14:paraId="4AC58C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专项资金实施期</w:t>
            </w:r>
          </w:p>
        </w:tc>
        <w:tc>
          <w:tcPr>
            <w:tcW w:w="2379" w:type="dxa"/>
            <w:gridSpan w:val="3"/>
            <w:tcBorders>
              <w:top w:val="single" w:color="auto" w:sz="4" w:space="0"/>
              <w:left w:val="nil"/>
              <w:bottom w:val="single" w:color="auto" w:sz="4" w:space="0"/>
              <w:right w:val="single" w:color="auto" w:sz="4" w:space="0"/>
            </w:tcBorders>
            <w:shd w:val="clear" w:color="auto" w:fill="auto"/>
            <w:vAlign w:val="center"/>
          </w:tcPr>
          <w:p w14:paraId="4C2D87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val="en-US" w:eastAsia="zh-CN"/>
              </w:rPr>
              <w:t>2025-2026</w:t>
            </w:r>
          </w:p>
        </w:tc>
      </w:tr>
      <w:tr w14:paraId="7481BCDD">
        <w:tblPrEx>
          <w:tblCellMar>
            <w:top w:w="0" w:type="dxa"/>
            <w:left w:w="108" w:type="dxa"/>
            <w:bottom w:w="0" w:type="dxa"/>
            <w:right w:w="108" w:type="dxa"/>
          </w:tblCellMar>
        </w:tblPrEx>
        <w:trPr>
          <w:trHeight w:val="557"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657A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支出方向总金额</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A4B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
                <w14:textFill>
                  <w14:solidFill>
                    <w14:schemeClr w14:val="tx1"/>
                  </w14:solidFill>
                </w14:textFill>
              </w:rPr>
              <w:t>10000</w:t>
            </w:r>
          </w:p>
        </w:tc>
        <w:tc>
          <w:tcPr>
            <w:tcW w:w="3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9AC0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省级专项资金总额</w:t>
            </w:r>
          </w:p>
        </w:tc>
        <w:tc>
          <w:tcPr>
            <w:tcW w:w="2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589E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242297</w:t>
            </w:r>
          </w:p>
        </w:tc>
      </w:tr>
      <w:tr w14:paraId="0CEDFE6B">
        <w:tblPrEx>
          <w:tblCellMar>
            <w:top w:w="0" w:type="dxa"/>
            <w:left w:w="108" w:type="dxa"/>
            <w:bottom w:w="0" w:type="dxa"/>
            <w:right w:w="108" w:type="dxa"/>
          </w:tblCellMar>
        </w:tblPrEx>
        <w:trPr>
          <w:trHeight w:val="587"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170EC5">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省级支出金额</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2038B">
            <w:pPr>
              <w:widowControl/>
              <w:spacing w:line="300" w:lineRule="exact"/>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p>
        </w:tc>
        <w:tc>
          <w:tcPr>
            <w:tcW w:w="3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0E141">
            <w:pPr>
              <w:widowControl/>
              <w:spacing w:line="30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对县专项转移支付金额</w:t>
            </w:r>
          </w:p>
        </w:tc>
        <w:tc>
          <w:tcPr>
            <w:tcW w:w="2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39B934">
            <w:pPr>
              <w:widowControl/>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460</w:t>
            </w:r>
          </w:p>
        </w:tc>
      </w:tr>
      <w:tr w14:paraId="04F3CAB6">
        <w:tblPrEx>
          <w:tblCellMar>
            <w:top w:w="0" w:type="dxa"/>
            <w:left w:w="108" w:type="dxa"/>
            <w:bottom w:w="0" w:type="dxa"/>
            <w:right w:w="108" w:type="dxa"/>
          </w:tblCellMar>
        </w:tblPrEx>
        <w:trPr>
          <w:trHeight w:val="789"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14:paraId="2DFB12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实施期</w:t>
            </w:r>
            <w:r>
              <w:rPr>
                <w:rFonts w:hint="eastAsia" w:asciiTheme="minorEastAsia" w:hAnsiTheme="minorEastAsia" w:eastAsiaTheme="minorEastAsia" w:cstheme="minorEastAsia"/>
                <w:color w:val="000000" w:themeColor="text1"/>
                <w:kern w:val="0"/>
                <w:szCs w:val="21"/>
                <w14:textFill>
                  <w14:solidFill>
                    <w14:schemeClr w14:val="tx1"/>
                  </w14:solidFill>
                </w14:textFill>
              </w:rPr>
              <w:t>绩效目标</w:t>
            </w:r>
          </w:p>
        </w:tc>
        <w:tc>
          <w:tcPr>
            <w:tcW w:w="8787" w:type="dxa"/>
            <w:gridSpan w:val="8"/>
            <w:tcBorders>
              <w:top w:val="single" w:color="auto" w:sz="4" w:space="0"/>
              <w:left w:val="nil"/>
              <w:bottom w:val="single" w:color="auto" w:sz="4" w:space="0"/>
              <w:right w:val="single" w:color="auto" w:sz="4" w:space="0"/>
            </w:tcBorders>
            <w:shd w:val="clear" w:color="auto" w:fill="auto"/>
            <w:vAlign w:val="center"/>
          </w:tcPr>
          <w:p w14:paraId="33FF32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lang w:eastAsia="zh-CN"/>
                <w14:textFill>
                  <w14:solidFill>
                    <w14:schemeClr w14:val="tx1"/>
                  </w14:solidFill>
                </w14:textFill>
              </w:rPr>
              <w:t>新型城镇化战略五年行动计划试点取得进展，试点县市城镇化质量水平提升。</w:t>
            </w:r>
          </w:p>
        </w:tc>
      </w:tr>
      <w:tr w14:paraId="494DFED4">
        <w:tblPrEx>
          <w:tblCellMar>
            <w:top w:w="0" w:type="dxa"/>
            <w:left w:w="108" w:type="dxa"/>
            <w:bottom w:w="0" w:type="dxa"/>
            <w:right w:w="108" w:type="dxa"/>
          </w:tblCellMar>
        </w:tblPrEx>
        <w:trPr>
          <w:trHeight w:val="789"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14:paraId="6A1AB0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本年度</w:t>
            </w:r>
          </w:p>
          <w:p w14:paraId="7E64A1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绩效目标</w:t>
            </w:r>
          </w:p>
        </w:tc>
        <w:tc>
          <w:tcPr>
            <w:tcW w:w="8787" w:type="dxa"/>
            <w:gridSpan w:val="8"/>
            <w:tcBorders>
              <w:top w:val="single" w:color="auto" w:sz="4" w:space="0"/>
              <w:left w:val="nil"/>
              <w:bottom w:val="single" w:color="auto" w:sz="4" w:space="0"/>
              <w:right w:val="single" w:color="auto" w:sz="4" w:space="0"/>
            </w:tcBorders>
            <w:shd w:val="clear" w:color="auto" w:fill="auto"/>
            <w:vAlign w:val="center"/>
          </w:tcPr>
          <w:p w14:paraId="4F4278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lang w:eastAsia="zh-CN"/>
                <w14:textFill>
                  <w14:solidFill>
                    <w14:schemeClr w14:val="tx1"/>
                  </w14:solidFill>
                </w14:textFill>
              </w:rPr>
              <w:t>新型城镇化战略五年行动计划试点取得进展，试点县市城镇化质量水平提升。</w:t>
            </w:r>
          </w:p>
        </w:tc>
      </w:tr>
      <w:tr w14:paraId="4ED65BAF">
        <w:tblPrEx>
          <w:tblCellMar>
            <w:top w:w="0" w:type="dxa"/>
            <w:left w:w="108" w:type="dxa"/>
            <w:bottom w:w="0" w:type="dxa"/>
            <w:right w:w="108" w:type="dxa"/>
          </w:tblCellMar>
        </w:tblPrEx>
        <w:trPr>
          <w:trHeight w:val="737" w:hRule="atLeast"/>
          <w:jc w:val="center"/>
        </w:trPr>
        <w:tc>
          <w:tcPr>
            <w:tcW w:w="11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0FC0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w:t>
            </w:r>
          </w:p>
          <w:p w14:paraId="1C5F95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年</w:t>
            </w:r>
          </w:p>
          <w:p w14:paraId="3BD780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度</w:t>
            </w:r>
          </w:p>
          <w:p w14:paraId="332504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绩</w:t>
            </w:r>
          </w:p>
          <w:p w14:paraId="32642E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效</w:t>
            </w:r>
          </w:p>
          <w:p w14:paraId="75EDB2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指</w:t>
            </w:r>
          </w:p>
          <w:p w14:paraId="2E1F1F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标</w:t>
            </w:r>
          </w:p>
        </w:tc>
        <w:tc>
          <w:tcPr>
            <w:tcW w:w="13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4986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一级指标</w:t>
            </w:r>
          </w:p>
        </w:tc>
        <w:tc>
          <w:tcPr>
            <w:tcW w:w="1590" w:type="dxa"/>
            <w:tcBorders>
              <w:top w:val="nil"/>
              <w:left w:val="nil"/>
              <w:bottom w:val="single" w:color="auto" w:sz="4" w:space="0"/>
              <w:right w:val="single" w:color="auto" w:sz="4" w:space="0"/>
            </w:tcBorders>
            <w:shd w:val="clear" w:color="auto" w:fill="auto"/>
            <w:vAlign w:val="center"/>
          </w:tcPr>
          <w:p w14:paraId="02CD80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二级指标</w:t>
            </w:r>
          </w:p>
        </w:tc>
        <w:tc>
          <w:tcPr>
            <w:tcW w:w="2370" w:type="dxa"/>
            <w:tcBorders>
              <w:top w:val="nil"/>
              <w:left w:val="nil"/>
              <w:bottom w:val="single" w:color="auto" w:sz="4" w:space="0"/>
              <w:right w:val="single" w:color="auto" w:sz="4" w:space="0"/>
            </w:tcBorders>
            <w:shd w:val="clear" w:color="auto" w:fill="auto"/>
            <w:vAlign w:val="center"/>
          </w:tcPr>
          <w:p w14:paraId="28CAFE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三级指标</w:t>
            </w:r>
          </w:p>
        </w:tc>
        <w:tc>
          <w:tcPr>
            <w:tcW w:w="1260" w:type="dxa"/>
            <w:gridSpan w:val="2"/>
            <w:tcBorders>
              <w:top w:val="nil"/>
              <w:left w:val="nil"/>
              <w:bottom w:val="single" w:color="auto" w:sz="4" w:space="0"/>
              <w:right w:val="single" w:color="auto" w:sz="4" w:space="0"/>
            </w:tcBorders>
            <w:shd w:val="clear" w:color="auto" w:fill="auto"/>
            <w:vAlign w:val="center"/>
          </w:tcPr>
          <w:p w14:paraId="6D6802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指标类型</w:t>
            </w:r>
          </w:p>
        </w:tc>
        <w:tc>
          <w:tcPr>
            <w:tcW w:w="1170" w:type="dxa"/>
            <w:tcBorders>
              <w:top w:val="nil"/>
              <w:left w:val="nil"/>
              <w:bottom w:val="single" w:color="auto" w:sz="4" w:space="0"/>
              <w:right w:val="single" w:color="auto" w:sz="4" w:space="0"/>
            </w:tcBorders>
            <w:shd w:val="clear" w:color="auto" w:fill="auto"/>
            <w:vAlign w:val="center"/>
          </w:tcPr>
          <w:p w14:paraId="556AAA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指标值</w:t>
            </w:r>
          </w:p>
        </w:tc>
        <w:tc>
          <w:tcPr>
            <w:tcW w:w="1087" w:type="dxa"/>
            <w:tcBorders>
              <w:top w:val="nil"/>
              <w:left w:val="nil"/>
              <w:bottom w:val="single" w:color="auto" w:sz="4" w:space="0"/>
              <w:right w:val="single" w:color="auto" w:sz="4" w:space="0"/>
            </w:tcBorders>
            <w:shd w:val="clear" w:color="auto" w:fill="auto"/>
            <w:vAlign w:val="center"/>
          </w:tcPr>
          <w:p w14:paraId="04E5FA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计量单位</w:t>
            </w:r>
          </w:p>
        </w:tc>
      </w:tr>
      <w:tr w14:paraId="4C75B92B">
        <w:tblPrEx>
          <w:tblCellMar>
            <w:top w:w="0" w:type="dxa"/>
            <w:left w:w="108" w:type="dxa"/>
            <w:bottom w:w="0" w:type="dxa"/>
            <w:right w:w="108" w:type="dxa"/>
          </w:tblCellMar>
        </w:tblPrEx>
        <w:trPr>
          <w:trHeight w:val="635" w:hRule="atLeast"/>
          <w:jc w:val="center"/>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7CC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BB12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成本指标</w:t>
            </w:r>
          </w:p>
        </w:tc>
        <w:tc>
          <w:tcPr>
            <w:tcW w:w="1590" w:type="dxa"/>
            <w:vMerge w:val="restart"/>
            <w:tcBorders>
              <w:top w:val="single" w:color="auto" w:sz="4" w:space="0"/>
              <w:left w:val="nil"/>
              <w:right w:val="single" w:color="auto" w:sz="4" w:space="0"/>
            </w:tcBorders>
            <w:shd w:val="clear" w:color="auto" w:fill="auto"/>
            <w:vAlign w:val="center"/>
          </w:tcPr>
          <w:p w14:paraId="79204A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经济成本指标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5ECBA3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实际投资占计划投资比</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2A953F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07FE03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100</w:t>
            </w:r>
          </w:p>
        </w:tc>
        <w:tc>
          <w:tcPr>
            <w:tcW w:w="1087" w:type="dxa"/>
            <w:tcBorders>
              <w:top w:val="single" w:color="auto" w:sz="4" w:space="0"/>
              <w:left w:val="nil"/>
              <w:bottom w:val="single" w:color="auto" w:sz="4" w:space="0"/>
              <w:right w:val="single" w:color="auto" w:sz="4" w:space="0"/>
            </w:tcBorders>
            <w:shd w:val="clear" w:color="auto" w:fill="auto"/>
            <w:vAlign w:val="center"/>
          </w:tcPr>
          <w:p w14:paraId="39A62B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w:t>
            </w:r>
          </w:p>
        </w:tc>
      </w:tr>
      <w:tr w14:paraId="1A732DFA">
        <w:tblPrEx>
          <w:tblCellMar>
            <w:top w:w="0" w:type="dxa"/>
            <w:left w:w="108" w:type="dxa"/>
            <w:bottom w:w="0" w:type="dxa"/>
            <w:right w:w="108" w:type="dxa"/>
          </w:tblCellMar>
        </w:tblPrEx>
        <w:trPr>
          <w:trHeight w:val="647" w:hRule="atLeast"/>
          <w:jc w:val="center"/>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448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4DC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vMerge w:val="continue"/>
            <w:tcBorders>
              <w:left w:val="nil"/>
              <w:bottom w:val="single" w:color="auto" w:sz="4" w:space="0"/>
              <w:right w:val="single" w:color="auto" w:sz="4" w:space="0"/>
            </w:tcBorders>
            <w:shd w:val="clear" w:color="auto" w:fill="auto"/>
            <w:vAlign w:val="center"/>
          </w:tcPr>
          <w:p w14:paraId="0B21CB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370" w:type="dxa"/>
            <w:tcBorders>
              <w:top w:val="single" w:color="auto" w:sz="4" w:space="0"/>
              <w:left w:val="nil"/>
              <w:bottom w:val="single" w:color="auto" w:sz="4" w:space="0"/>
              <w:right w:val="single" w:color="auto" w:sz="4" w:space="0"/>
            </w:tcBorders>
            <w:shd w:val="clear" w:color="auto" w:fill="auto"/>
            <w:vAlign w:val="center"/>
          </w:tcPr>
          <w:p w14:paraId="294C1E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工程变更率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1759D3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1CF813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10</w:t>
            </w:r>
          </w:p>
        </w:tc>
        <w:tc>
          <w:tcPr>
            <w:tcW w:w="1087" w:type="dxa"/>
            <w:tcBorders>
              <w:top w:val="single" w:color="auto" w:sz="4" w:space="0"/>
              <w:left w:val="nil"/>
              <w:bottom w:val="single" w:color="auto" w:sz="4" w:space="0"/>
              <w:right w:val="single" w:color="auto" w:sz="4" w:space="0"/>
            </w:tcBorders>
            <w:shd w:val="clear" w:color="auto" w:fill="auto"/>
            <w:vAlign w:val="center"/>
          </w:tcPr>
          <w:p w14:paraId="03266E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w:t>
            </w:r>
          </w:p>
        </w:tc>
      </w:tr>
      <w:tr w14:paraId="1C16CD64">
        <w:tblPrEx>
          <w:tblCellMar>
            <w:top w:w="0" w:type="dxa"/>
            <w:left w:w="108" w:type="dxa"/>
            <w:bottom w:w="0" w:type="dxa"/>
            <w:right w:w="108" w:type="dxa"/>
          </w:tblCellMar>
        </w:tblPrEx>
        <w:trPr>
          <w:trHeight w:val="687" w:hRule="atLeast"/>
          <w:jc w:val="center"/>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A5D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0BDB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产出指标</w:t>
            </w:r>
          </w:p>
        </w:tc>
        <w:tc>
          <w:tcPr>
            <w:tcW w:w="1590" w:type="dxa"/>
            <w:tcBorders>
              <w:top w:val="single" w:color="auto" w:sz="4" w:space="0"/>
              <w:left w:val="nil"/>
              <w:bottom w:val="single" w:color="auto" w:sz="4" w:space="0"/>
              <w:right w:val="single" w:color="auto" w:sz="4" w:space="0"/>
            </w:tcBorders>
            <w:shd w:val="clear" w:color="auto" w:fill="auto"/>
            <w:vAlign w:val="center"/>
          </w:tcPr>
          <w:p w14:paraId="7A3132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数量指标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733E87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Cs w:val="21"/>
              </w:rPr>
              <w:t>支持项目建设数量</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4EE0E5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2380C3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val="en-US" w:eastAsia="zh-CN"/>
              </w:rPr>
              <w:t>2</w:t>
            </w:r>
          </w:p>
        </w:tc>
        <w:tc>
          <w:tcPr>
            <w:tcW w:w="1087" w:type="dxa"/>
            <w:tcBorders>
              <w:top w:val="single" w:color="auto" w:sz="4" w:space="0"/>
              <w:left w:val="nil"/>
              <w:bottom w:val="single" w:color="auto" w:sz="4" w:space="0"/>
              <w:right w:val="single" w:color="auto" w:sz="4" w:space="0"/>
            </w:tcBorders>
            <w:shd w:val="clear" w:color="auto" w:fill="auto"/>
            <w:vAlign w:val="center"/>
          </w:tcPr>
          <w:p w14:paraId="2AEE20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个</w:t>
            </w:r>
          </w:p>
        </w:tc>
      </w:tr>
      <w:tr w14:paraId="2BDDB64E">
        <w:tblPrEx>
          <w:tblCellMar>
            <w:top w:w="0" w:type="dxa"/>
            <w:left w:w="108" w:type="dxa"/>
            <w:bottom w:w="0" w:type="dxa"/>
            <w:right w:w="108" w:type="dxa"/>
          </w:tblCellMar>
        </w:tblPrEx>
        <w:trPr>
          <w:trHeight w:val="699" w:hRule="atLeast"/>
          <w:jc w:val="center"/>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E5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CF6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nil"/>
              <w:right w:val="single" w:color="auto" w:sz="4" w:space="0"/>
            </w:tcBorders>
            <w:shd w:val="clear" w:color="auto" w:fill="auto"/>
            <w:vAlign w:val="center"/>
          </w:tcPr>
          <w:p w14:paraId="2816D7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质量指标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2651A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竣工验收合格率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4CFE54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43E53C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100</w:t>
            </w:r>
          </w:p>
        </w:tc>
        <w:tc>
          <w:tcPr>
            <w:tcW w:w="1087" w:type="dxa"/>
            <w:tcBorders>
              <w:top w:val="single" w:color="auto" w:sz="4" w:space="0"/>
              <w:left w:val="nil"/>
              <w:bottom w:val="single" w:color="auto" w:sz="4" w:space="0"/>
              <w:right w:val="single" w:color="auto" w:sz="4" w:space="0"/>
            </w:tcBorders>
            <w:shd w:val="clear" w:color="auto" w:fill="auto"/>
            <w:vAlign w:val="center"/>
          </w:tcPr>
          <w:p w14:paraId="53E153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rPr>
              <w:t>%</w:t>
            </w:r>
          </w:p>
        </w:tc>
      </w:tr>
      <w:tr w14:paraId="62771190">
        <w:tblPrEx>
          <w:tblCellMar>
            <w:top w:w="0" w:type="dxa"/>
            <w:left w:w="108" w:type="dxa"/>
            <w:bottom w:w="0" w:type="dxa"/>
            <w:right w:w="108" w:type="dxa"/>
          </w:tblCellMar>
        </w:tblPrEx>
        <w:trPr>
          <w:trHeight w:val="547" w:hRule="atLeast"/>
          <w:jc w:val="center"/>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7E7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0FB8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效益指标</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53AD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社会效益指标</w:t>
            </w: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728CFAD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kern w:val="0"/>
                <w:szCs w:val="21"/>
                <w:lang w:val="en" w:eastAsia="zh-CN"/>
              </w:rPr>
              <w:t>新增</w:t>
            </w:r>
            <w:r>
              <w:rPr>
                <w:rFonts w:hint="eastAsia" w:asciiTheme="minorEastAsia" w:hAnsiTheme="minorEastAsia" w:eastAsiaTheme="minorEastAsia" w:cstheme="minorEastAsia"/>
                <w:color w:val="auto"/>
                <w:kern w:val="0"/>
                <w:szCs w:val="21"/>
                <w:lang w:eastAsia="zh-CN"/>
              </w:rPr>
              <w:t>就业人数</w:t>
            </w:r>
          </w:p>
        </w:tc>
        <w:tc>
          <w:tcPr>
            <w:tcW w:w="1260" w:type="dxa"/>
            <w:gridSpan w:val="2"/>
            <w:tcBorders>
              <w:top w:val="single" w:color="auto" w:sz="4" w:space="0"/>
              <w:left w:val="nil"/>
              <w:right w:val="single" w:color="auto" w:sz="4" w:space="0"/>
            </w:tcBorders>
            <w:shd w:val="clear" w:color="auto" w:fill="auto"/>
            <w:vAlign w:val="center"/>
          </w:tcPr>
          <w:p w14:paraId="44803E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right w:val="single" w:color="auto" w:sz="4" w:space="0"/>
            </w:tcBorders>
            <w:shd w:val="clear" w:color="auto" w:fill="auto"/>
            <w:vAlign w:val="center"/>
          </w:tcPr>
          <w:p w14:paraId="511154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100</w:t>
            </w:r>
          </w:p>
        </w:tc>
        <w:tc>
          <w:tcPr>
            <w:tcW w:w="1087" w:type="dxa"/>
            <w:tcBorders>
              <w:top w:val="single" w:color="auto" w:sz="4" w:space="0"/>
              <w:left w:val="nil"/>
              <w:right w:val="single" w:color="auto" w:sz="4" w:space="0"/>
            </w:tcBorders>
            <w:shd w:val="clear" w:color="auto" w:fill="auto"/>
            <w:vAlign w:val="center"/>
          </w:tcPr>
          <w:p w14:paraId="38E873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人</w:t>
            </w:r>
          </w:p>
        </w:tc>
      </w:tr>
      <w:tr w14:paraId="221357D8">
        <w:tblPrEx>
          <w:tblCellMar>
            <w:top w:w="0" w:type="dxa"/>
            <w:left w:w="108" w:type="dxa"/>
            <w:bottom w:w="0" w:type="dxa"/>
            <w:right w:w="108" w:type="dxa"/>
          </w:tblCellMar>
        </w:tblPrEx>
        <w:trPr>
          <w:trHeight w:val="517" w:hRule="atLeast"/>
          <w:jc w:val="center"/>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BFB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A7F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CF0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14:paraId="0EF9155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常住人口城镇化率</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54A22E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定性指标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407407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有效提升</w:t>
            </w:r>
          </w:p>
        </w:tc>
        <w:tc>
          <w:tcPr>
            <w:tcW w:w="1087" w:type="dxa"/>
            <w:tcBorders>
              <w:top w:val="single" w:color="auto" w:sz="4" w:space="0"/>
              <w:left w:val="nil"/>
              <w:bottom w:val="single" w:color="auto" w:sz="4" w:space="0"/>
              <w:right w:val="single" w:color="auto" w:sz="4" w:space="0"/>
            </w:tcBorders>
            <w:shd w:val="clear" w:color="auto" w:fill="auto"/>
            <w:vAlign w:val="center"/>
          </w:tcPr>
          <w:p w14:paraId="4CF65C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p>
        </w:tc>
      </w:tr>
    </w:tbl>
    <w:p w14:paraId="4AEE0AE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69F22EA5">
      <w:pPr>
        <w:spacing w:line="596"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附表</w:t>
      </w:r>
      <w:r>
        <w:rPr>
          <w:rFonts w:hint="eastAsia" w:ascii="黑体" w:hAnsi="黑体" w:eastAsia="黑体" w:cs="黑体"/>
          <w:sz w:val="32"/>
          <w:szCs w:val="32"/>
          <w:lang w:val="en-US" w:eastAsia="zh-CN"/>
        </w:rPr>
        <w:t>2-4</w:t>
      </w:r>
    </w:p>
    <w:p w14:paraId="2201D9FC">
      <w:pPr>
        <w:spacing w:line="596" w:lineRule="exact"/>
        <w:jc w:val="center"/>
        <w:rPr>
          <w:rFonts w:hint="default" w:ascii="Times New Roman" w:hAnsi="Times New Roman" w:eastAsia="方正小标宋简体" w:cs="Times New Roman"/>
          <w:w w:val="98"/>
          <w:sz w:val="42"/>
          <w:szCs w:val="42"/>
          <w:lang w:eastAsia="zh-CN"/>
        </w:rPr>
      </w:pPr>
      <w:r>
        <w:rPr>
          <w:rFonts w:hint="default" w:ascii="Times New Roman" w:hAnsi="Times New Roman" w:eastAsia="方正小标宋简体" w:cs="Times New Roman"/>
          <w:w w:val="98"/>
          <w:sz w:val="42"/>
          <w:szCs w:val="42"/>
        </w:rPr>
        <w:t>202</w:t>
      </w:r>
      <w:r>
        <w:rPr>
          <w:rFonts w:hint="eastAsia" w:ascii="Times New Roman" w:hAnsi="Times New Roman" w:eastAsia="方正小标宋简体" w:cs="Times New Roman"/>
          <w:w w:val="98"/>
          <w:sz w:val="42"/>
          <w:szCs w:val="42"/>
          <w:lang w:val="en-US" w:eastAsia="zh-CN"/>
        </w:rPr>
        <w:t>5</w:t>
      </w:r>
      <w:r>
        <w:rPr>
          <w:rFonts w:hint="default" w:ascii="Times New Roman" w:hAnsi="Times New Roman" w:eastAsia="方正小标宋简体" w:cs="Times New Roman"/>
          <w:w w:val="98"/>
          <w:sz w:val="42"/>
          <w:szCs w:val="42"/>
        </w:rPr>
        <w:t>年省预算内基本建设投资绩效目标表</w:t>
      </w:r>
    </w:p>
    <w:p w14:paraId="26E7A400">
      <w:pPr>
        <w:widowControl/>
        <w:jc w:val="righ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单位：万元</w:t>
      </w:r>
    </w:p>
    <w:tbl>
      <w:tblPr>
        <w:tblStyle w:val="6"/>
        <w:tblW w:w="9888" w:type="dxa"/>
        <w:jc w:val="center"/>
        <w:tblLayout w:type="fixed"/>
        <w:tblCellMar>
          <w:top w:w="0" w:type="dxa"/>
          <w:left w:w="108" w:type="dxa"/>
          <w:bottom w:w="0" w:type="dxa"/>
          <w:right w:w="108" w:type="dxa"/>
        </w:tblCellMar>
      </w:tblPr>
      <w:tblGrid>
        <w:gridCol w:w="1101"/>
        <w:gridCol w:w="830"/>
        <w:gridCol w:w="480"/>
        <w:gridCol w:w="1590"/>
        <w:gridCol w:w="2370"/>
        <w:gridCol w:w="1138"/>
        <w:gridCol w:w="122"/>
        <w:gridCol w:w="1170"/>
        <w:gridCol w:w="1087"/>
      </w:tblGrid>
      <w:tr w14:paraId="50A77691">
        <w:tblPrEx>
          <w:tblCellMar>
            <w:top w:w="0" w:type="dxa"/>
            <w:left w:w="108" w:type="dxa"/>
            <w:bottom w:w="0" w:type="dxa"/>
            <w:right w:w="108" w:type="dxa"/>
          </w:tblCellMar>
        </w:tblPrEx>
        <w:trPr>
          <w:trHeight w:val="825"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CF99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支出方向</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607E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先进制造业和现代服务业融合发展</w:t>
            </w:r>
          </w:p>
        </w:tc>
        <w:tc>
          <w:tcPr>
            <w:tcW w:w="3508" w:type="dxa"/>
            <w:gridSpan w:val="2"/>
            <w:tcBorders>
              <w:top w:val="single" w:color="auto" w:sz="4" w:space="0"/>
              <w:left w:val="nil"/>
              <w:bottom w:val="single" w:color="auto" w:sz="4" w:space="0"/>
              <w:right w:val="single" w:color="auto" w:sz="4" w:space="0"/>
            </w:tcBorders>
            <w:shd w:val="clear" w:color="auto" w:fill="auto"/>
            <w:vAlign w:val="center"/>
          </w:tcPr>
          <w:p w14:paraId="040107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所属专项</w:t>
            </w:r>
          </w:p>
        </w:tc>
        <w:tc>
          <w:tcPr>
            <w:tcW w:w="2379" w:type="dxa"/>
            <w:gridSpan w:val="3"/>
            <w:tcBorders>
              <w:top w:val="single" w:color="auto" w:sz="4" w:space="0"/>
              <w:left w:val="nil"/>
              <w:bottom w:val="single" w:color="auto" w:sz="4" w:space="0"/>
              <w:right w:val="single" w:color="auto" w:sz="4" w:space="0"/>
            </w:tcBorders>
            <w:shd w:val="clear" w:color="auto" w:fill="auto"/>
            <w:vAlign w:val="center"/>
          </w:tcPr>
          <w:p w14:paraId="65CD0B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省预算内基本建设投资</w:t>
            </w:r>
          </w:p>
        </w:tc>
      </w:tr>
      <w:tr w14:paraId="24E883DD">
        <w:tblPrEx>
          <w:tblCellMar>
            <w:top w:w="0" w:type="dxa"/>
            <w:left w:w="108" w:type="dxa"/>
            <w:bottom w:w="0" w:type="dxa"/>
            <w:right w:w="108" w:type="dxa"/>
          </w:tblCellMar>
        </w:tblPrEx>
        <w:trPr>
          <w:trHeight w:val="587"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843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省级主管部门</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1EA9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省发展改革委</w:t>
            </w:r>
          </w:p>
        </w:tc>
        <w:tc>
          <w:tcPr>
            <w:tcW w:w="3508" w:type="dxa"/>
            <w:gridSpan w:val="2"/>
            <w:tcBorders>
              <w:top w:val="single" w:color="auto" w:sz="4" w:space="0"/>
              <w:left w:val="nil"/>
              <w:bottom w:val="single" w:color="auto" w:sz="4" w:space="0"/>
              <w:right w:val="single" w:color="auto" w:sz="4" w:space="0"/>
            </w:tcBorders>
            <w:shd w:val="clear" w:color="auto" w:fill="auto"/>
            <w:vAlign w:val="center"/>
          </w:tcPr>
          <w:p w14:paraId="2A1F29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专项资金实施期</w:t>
            </w:r>
          </w:p>
        </w:tc>
        <w:tc>
          <w:tcPr>
            <w:tcW w:w="2379" w:type="dxa"/>
            <w:gridSpan w:val="3"/>
            <w:tcBorders>
              <w:top w:val="single" w:color="auto" w:sz="4" w:space="0"/>
              <w:left w:val="nil"/>
              <w:bottom w:val="single" w:color="auto" w:sz="4" w:space="0"/>
              <w:right w:val="single" w:color="auto" w:sz="4" w:space="0"/>
            </w:tcBorders>
            <w:shd w:val="clear" w:color="auto" w:fill="auto"/>
            <w:vAlign w:val="center"/>
          </w:tcPr>
          <w:p w14:paraId="736883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val="en-US" w:eastAsia="zh-CN"/>
              </w:rPr>
              <w:t>2025-2026</w:t>
            </w:r>
          </w:p>
        </w:tc>
      </w:tr>
      <w:tr w14:paraId="427D5741">
        <w:tblPrEx>
          <w:tblCellMar>
            <w:top w:w="0" w:type="dxa"/>
            <w:left w:w="108" w:type="dxa"/>
            <w:bottom w:w="0" w:type="dxa"/>
            <w:right w:w="108" w:type="dxa"/>
          </w:tblCellMar>
        </w:tblPrEx>
        <w:trPr>
          <w:trHeight w:val="582"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952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支出方向总金额</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C015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7122</w:t>
            </w:r>
          </w:p>
        </w:tc>
        <w:tc>
          <w:tcPr>
            <w:tcW w:w="3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C894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省级专项资金总额</w:t>
            </w:r>
          </w:p>
        </w:tc>
        <w:tc>
          <w:tcPr>
            <w:tcW w:w="2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AAC0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242297</w:t>
            </w:r>
          </w:p>
        </w:tc>
      </w:tr>
      <w:tr w14:paraId="5AB70619">
        <w:tblPrEx>
          <w:tblCellMar>
            <w:top w:w="0" w:type="dxa"/>
            <w:left w:w="108" w:type="dxa"/>
            <w:bottom w:w="0" w:type="dxa"/>
            <w:right w:w="108" w:type="dxa"/>
          </w:tblCellMar>
        </w:tblPrEx>
        <w:trPr>
          <w:trHeight w:val="612" w:hRule="atLeast"/>
          <w:jc w:val="center"/>
        </w:trPr>
        <w:tc>
          <w:tcPr>
            <w:tcW w:w="1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D0001">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省级支出金额</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895A46">
            <w:pPr>
              <w:widowControl/>
              <w:spacing w:line="300" w:lineRule="exact"/>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p>
        </w:tc>
        <w:tc>
          <w:tcPr>
            <w:tcW w:w="3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C8865E">
            <w:pPr>
              <w:widowControl/>
              <w:spacing w:line="300" w:lineRule="exac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 w:val="21"/>
                <w:szCs w:val="21"/>
                <w:lang w:eastAsia="zh-CN"/>
              </w:rPr>
              <w:t>对市、县专项转移支付金额</w:t>
            </w:r>
          </w:p>
        </w:tc>
        <w:tc>
          <w:tcPr>
            <w:tcW w:w="2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52BEF0">
            <w:pPr>
              <w:widowControl/>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382</w:t>
            </w:r>
          </w:p>
        </w:tc>
      </w:tr>
      <w:tr w14:paraId="34577410">
        <w:tblPrEx>
          <w:tblCellMar>
            <w:top w:w="0" w:type="dxa"/>
            <w:left w:w="108" w:type="dxa"/>
            <w:bottom w:w="0" w:type="dxa"/>
            <w:right w:w="108" w:type="dxa"/>
          </w:tblCellMar>
        </w:tblPrEx>
        <w:trPr>
          <w:trHeight w:val="1424"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14:paraId="49838B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实施期</w:t>
            </w:r>
            <w:r>
              <w:rPr>
                <w:rFonts w:hint="eastAsia" w:asciiTheme="minorEastAsia" w:hAnsiTheme="minorEastAsia" w:eastAsiaTheme="minorEastAsia" w:cstheme="minorEastAsia"/>
                <w:color w:val="000000" w:themeColor="text1"/>
                <w:kern w:val="0"/>
                <w:szCs w:val="21"/>
                <w14:textFill>
                  <w14:solidFill>
                    <w14:schemeClr w14:val="tx1"/>
                  </w14:solidFill>
                </w14:textFill>
              </w:rPr>
              <w:t>绩效目标</w:t>
            </w:r>
          </w:p>
        </w:tc>
        <w:tc>
          <w:tcPr>
            <w:tcW w:w="8787" w:type="dxa"/>
            <w:gridSpan w:val="8"/>
            <w:tcBorders>
              <w:top w:val="single" w:color="auto" w:sz="4" w:space="0"/>
              <w:left w:val="nil"/>
              <w:bottom w:val="single" w:color="auto" w:sz="4" w:space="0"/>
              <w:right w:val="single" w:color="auto" w:sz="4" w:space="0"/>
            </w:tcBorders>
            <w:shd w:val="clear" w:color="auto" w:fill="auto"/>
            <w:vAlign w:val="center"/>
          </w:tcPr>
          <w:p w14:paraId="7B31C5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项目总投资5000万元，利用公司现有场地6500平方米，购置固定式扫描器、Astree电子舌设备、温度巡检仪、大豆蛋白检测仪等智能化、研发及配套设备，打造提供个性化产品定制服务的数字化智能工厂和研发共享服务的创新型科技服务平台。</w:t>
            </w:r>
          </w:p>
        </w:tc>
      </w:tr>
      <w:tr w14:paraId="4BFF67D8">
        <w:tblPrEx>
          <w:tblCellMar>
            <w:top w:w="0" w:type="dxa"/>
            <w:left w:w="108" w:type="dxa"/>
            <w:bottom w:w="0" w:type="dxa"/>
            <w:right w:w="108" w:type="dxa"/>
          </w:tblCellMar>
        </w:tblPrEx>
        <w:trPr>
          <w:trHeight w:val="1435"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14:paraId="73BDD6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本年度</w:t>
            </w:r>
          </w:p>
          <w:p w14:paraId="4A0EE1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绩效目标</w:t>
            </w:r>
          </w:p>
        </w:tc>
        <w:tc>
          <w:tcPr>
            <w:tcW w:w="8787" w:type="dxa"/>
            <w:gridSpan w:val="8"/>
            <w:tcBorders>
              <w:top w:val="single" w:color="auto" w:sz="4" w:space="0"/>
              <w:left w:val="nil"/>
              <w:bottom w:val="single" w:color="auto" w:sz="4" w:space="0"/>
              <w:right w:val="single" w:color="auto" w:sz="4" w:space="0"/>
            </w:tcBorders>
            <w:shd w:val="clear" w:color="auto" w:fill="auto"/>
            <w:vAlign w:val="center"/>
          </w:tcPr>
          <w:p w14:paraId="778123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完成平台场地的改造工作，完善水电管网等基础设施，以确保场地条件契合平台建设的需求；完成</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 xml:space="preserve">研发平台共享服务中心的建设工作，以便设备购置后能够直接进场投入使用。编制设备采购预算清单，开展设备前期的调研工作。 </w:t>
            </w:r>
          </w:p>
        </w:tc>
      </w:tr>
      <w:tr w14:paraId="56477CAD">
        <w:tblPrEx>
          <w:tblCellMar>
            <w:top w:w="0" w:type="dxa"/>
            <w:left w:w="108" w:type="dxa"/>
            <w:bottom w:w="0" w:type="dxa"/>
            <w:right w:w="108" w:type="dxa"/>
          </w:tblCellMar>
        </w:tblPrEx>
        <w:trPr>
          <w:trHeight w:val="737" w:hRule="atLeast"/>
          <w:jc w:val="center"/>
        </w:trPr>
        <w:tc>
          <w:tcPr>
            <w:tcW w:w="1101" w:type="dxa"/>
            <w:vMerge w:val="restart"/>
            <w:tcBorders>
              <w:top w:val="nil"/>
              <w:left w:val="single" w:color="auto" w:sz="4" w:space="0"/>
              <w:right w:val="single" w:color="auto" w:sz="4" w:space="0"/>
            </w:tcBorders>
            <w:shd w:val="clear" w:color="auto" w:fill="auto"/>
            <w:vAlign w:val="center"/>
          </w:tcPr>
          <w:p w14:paraId="1CCA34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w:t>
            </w:r>
          </w:p>
          <w:p w14:paraId="3D45E3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年</w:t>
            </w:r>
          </w:p>
          <w:p w14:paraId="499557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度</w:t>
            </w:r>
          </w:p>
          <w:p w14:paraId="7A76B2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绩</w:t>
            </w:r>
            <w:r>
              <w:rPr>
                <w:rFonts w:hint="eastAsia" w:asciiTheme="minorEastAsia" w:hAnsiTheme="minorEastAsia" w:eastAsiaTheme="minorEastAsia" w:cstheme="minorEastAsia"/>
                <w:color w:val="000000" w:themeColor="text1"/>
                <w:kern w:val="0"/>
                <w:szCs w:val="21"/>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14:textFill>
                  <w14:solidFill>
                    <w14:schemeClr w14:val="tx1"/>
                  </w14:solidFill>
                </w14:textFill>
              </w:rPr>
              <w:t>效</w:t>
            </w:r>
            <w:r>
              <w:rPr>
                <w:rFonts w:hint="eastAsia" w:asciiTheme="minorEastAsia" w:hAnsiTheme="minorEastAsia" w:eastAsiaTheme="minorEastAsia" w:cstheme="minorEastAsia"/>
                <w:color w:val="000000" w:themeColor="text1"/>
                <w:kern w:val="0"/>
                <w:szCs w:val="21"/>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14:textFill>
                  <w14:solidFill>
                    <w14:schemeClr w14:val="tx1"/>
                  </w14:solidFill>
                </w14:textFill>
              </w:rPr>
              <w:t>指</w:t>
            </w:r>
            <w:r>
              <w:rPr>
                <w:rFonts w:hint="eastAsia" w:asciiTheme="minorEastAsia" w:hAnsiTheme="minorEastAsia" w:eastAsiaTheme="minorEastAsia" w:cstheme="minorEastAsia"/>
                <w:color w:val="000000" w:themeColor="text1"/>
                <w:kern w:val="0"/>
                <w:szCs w:val="21"/>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14:textFill>
                  <w14:solidFill>
                    <w14:schemeClr w14:val="tx1"/>
                  </w14:solidFill>
                </w14:textFill>
              </w:rPr>
              <w:t>标</w:t>
            </w:r>
          </w:p>
        </w:tc>
        <w:tc>
          <w:tcPr>
            <w:tcW w:w="1310" w:type="dxa"/>
            <w:gridSpan w:val="2"/>
            <w:tcBorders>
              <w:top w:val="nil"/>
              <w:left w:val="nil"/>
              <w:bottom w:val="single" w:color="auto" w:sz="4" w:space="0"/>
              <w:right w:val="single" w:color="auto" w:sz="4" w:space="0"/>
            </w:tcBorders>
            <w:shd w:val="clear" w:color="auto" w:fill="auto"/>
            <w:vAlign w:val="center"/>
          </w:tcPr>
          <w:p w14:paraId="38A6A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一级指标</w:t>
            </w:r>
          </w:p>
        </w:tc>
        <w:tc>
          <w:tcPr>
            <w:tcW w:w="1590" w:type="dxa"/>
            <w:tcBorders>
              <w:top w:val="nil"/>
              <w:left w:val="nil"/>
              <w:bottom w:val="single" w:color="auto" w:sz="4" w:space="0"/>
              <w:right w:val="single" w:color="auto" w:sz="4" w:space="0"/>
            </w:tcBorders>
            <w:shd w:val="clear" w:color="auto" w:fill="auto"/>
            <w:vAlign w:val="center"/>
          </w:tcPr>
          <w:p w14:paraId="54930C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二级指标</w:t>
            </w:r>
          </w:p>
        </w:tc>
        <w:tc>
          <w:tcPr>
            <w:tcW w:w="2370" w:type="dxa"/>
            <w:tcBorders>
              <w:top w:val="nil"/>
              <w:left w:val="nil"/>
              <w:bottom w:val="single" w:color="auto" w:sz="4" w:space="0"/>
              <w:right w:val="single" w:color="auto" w:sz="4" w:space="0"/>
            </w:tcBorders>
            <w:shd w:val="clear" w:color="auto" w:fill="auto"/>
            <w:vAlign w:val="center"/>
          </w:tcPr>
          <w:p w14:paraId="03C16F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三级指标</w:t>
            </w:r>
          </w:p>
        </w:tc>
        <w:tc>
          <w:tcPr>
            <w:tcW w:w="1260" w:type="dxa"/>
            <w:gridSpan w:val="2"/>
            <w:tcBorders>
              <w:top w:val="nil"/>
              <w:left w:val="nil"/>
              <w:bottom w:val="single" w:color="auto" w:sz="4" w:space="0"/>
              <w:right w:val="single" w:color="auto" w:sz="4" w:space="0"/>
            </w:tcBorders>
            <w:shd w:val="clear" w:color="auto" w:fill="auto"/>
            <w:vAlign w:val="center"/>
          </w:tcPr>
          <w:p w14:paraId="42C1CC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指标类型</w:t>
            </w:r>
          </w:p>
        </w:tc>
        <w:tc>
          <w:tcPr>
            <w:tcW w:w="1170" w:type="dxa"/>
            <w:tcBorders>
              <w:top w:val="nil"/>
              <w:left w:val="nil"/>
              <w:bottom w:val="single" w:color="auto" w:sz="4" w:space="0"/>
              <w:right w:val="single" w:color="auto" w:sz="4" w:space="0"/>
            </w:tcBorders>
            <w:shd w:val="clear" w:color="auto" w:fill="auto"/>
            <w:vAlign w:val="center"/>
          </w:tcPr>
          <w:p w14:paraId="14D05C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指标值</w:t>
            </w:r>
          </w:p>
        </w:tc>
        <w:tc>
          <w:tcPr>
            <w:tcW w:w="1087" w:type="dxa"/>
            <w:tcBorders>
              <w:top w:val="nil"/>
              <w:left w:val="nil"/>
              <w:bottom w:val="single" w:color="auto" w:sz="4" w:space="0"/>
              <w:right w:val="single" w:color="auto" w:sz="4" w:space="0"/>
            </w:tcBorders>
            <w:shd w:val="clear" w:color="auto" w:fill="auto"/>
            <w:vAlign w:val="center"/>
          </w:tcPr>
          <w:p w14:paraId="5108C1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计量单位</w:t>
            </w:r>
          </w:p>
        </w:tc>
      </w:tr>
      <w:tr w14:paraId="00E153EC">
        <w:tblPrEx>
          <w:tblCellMar>
            <w:top w:w="0" w:type="dxa"/>
            <w:left w:w="108" w:type="dxa"/>
            <w:bottom w:w="0" w:type="dxa"/>
            <w:right w:w="108" w:type="dxa"/>
          </w:tblCellMar>
        </w:tblPrEx>
        <w:trPr>
          <w:trHeight w:val="647" w:hRule="atLeast"/>
          <w:jc w:val="center"/>
        </w:trPr>
        <w:tc>
          <w:tcPr>
            <w:tcW w:w="1101" w:type="dxa"/>
            <w:vMerge w:val="continue"/>
            <w:tcBorders>
              <w:left w:val="single" w:color="auto" w:sz="4" w:space="0"/>
              <w:right w:val="single" w:color="auto" w:sz="4" w:space="0"/>
            </w:tcBorders>
            <w:shd w:val="clear" w:color="auto" w:fill="auto"/>
            <w:vAlign w:val="center"/>
          </w:tcPr>
          <w:p w14:paraId="398FE0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nil"/>
              <w:right w:val="single" w:color="auto" w:sz="4" w:space="0"/>
            </w:tcBorders>
            <w:shd w:val="clear" w:color="auto" w:fill="auto"/>
            <w:vAlign w:val="center"/>
          </w:tcPr>
          <w:p w14:paraId="2EE55F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产出指标</w:t>
            </w:r>
          </w:p>
        </w:tc>
        <w:tc>
          <w:tcPr>
            <w:tcW w:w="1590" w:type="dxa"/>
            <w:tcBorders>
              <w:top w:val="single" w:color="auto" w:sz="4" w:space="0"/>
              <w:left w:val="nil"/>
              <w:bottom w:val="single" w:color="auto" w:sz="4" w:space="0"/>
              <w:right w:val="single" w:color="auto" w:sz="4" w:space="0"/>
            </w:tcBorders>
            <w:shd w:val="clear" w:color="auto" w:fill="auto"/>
            <w:vAlign w:val="center"/>
          </w:tcPr>
          <w:p w14:paraId="368866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数量指标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78BAE6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kern w:val="0"/>
                <w:szCs w:val="21"/>
              </w:rPr>
              <w:t>支持项目</w:t>
            </w:r>
            <w:r>
              <w:rPr>
                <w:rFonts w:hint="eastAsia" w:asciiTheme="minorEastAsia" w:hAnsiTheme="minorEastAsia" w:eastAsiaTheme="minorEastAsia" w:cstheme="minorEastAsia"/>
                <w:color w:val="000000"/>
                <w:kern w:val="0"/>
                <w:szCs w:val="21"/>
                <w:lang w:eastAsia="zh-CN"/>
              </w:rPr>
              <w:t>个数</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410D25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447970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kern w:val="0"/>
                <w:szCs w:val="21"/>
                <w:lang w:val="en-US" w:eastAsia="zh-CN"/>
              </w:rPr>
              <w:t>1</w:t>
            </w:r>
          </w:p>
        </w:tc>
        <w:tc>
          <w:tcPr>
            <w:tcW w:w="1087" w:type="dxa"/>
            <w:tcBorders>
              <w:top w:val="single" w:color="auto" w:sz="4" w:space="0"/>
              <w:left w:val="nil"/>
              <w:bottom w:val="single" w:color="auto" w:sz="4" w:space="0"/>
              <w:right w:val="single" w:color="auto" w:sz="4" w:space="0"/>
            </w:tcBorders>
            <w:shd w:val="clear" w:color="auto" w:fill="auto"/>
            <w:vAlign w:val="center"/>
          </w:tcPr>
          <w:p w14:paraId="580A0D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个</w:t>
            </w:r>
          </w:p>
        </w:tc>
      </w:tr>
      <w:tr w14:paraId="1A6DA7C3">
        <w:tblPrEx>
          <w:tblCellMar>
            <w:top w:w="0" w:type="dxa"/>
            <w:left w:w="108" w:type="dxa"/>
            <w:bottom w:w="0" w:type="dxa"/>
            <w:right w:w="108" w:type="dxa"/>
          </w:tblCellMar>
        </w:tblPrEx>
        <w:trPr>
          <w:trHeight w:val="672" w:hRule="atLeast"/>
          <w:jc w:val="center"/>
        </w:trPr>
        <w:tc>
          <w:tcPr>
            <w:tcW w:w="1101" w:type="dxa"/>
            <w:vMerge w:val="continue"/>
            <w:tcBorders>
              <w:left w:val="single" w:color="auto" w:sz="4" w:space="0"/>
              <w:right w:val="single" w:color="auto" w:sz="4" w:space="0"/>
            </w:tcBorders>
            <w:shd w:val="clear" w:color="auto" w:fill="auto"/>
            <w:vAlign w:val="center"/>
          </w:tcPr>
          <w:p w14:paraId="20710F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12748C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nil"/>
              <w:right w:val="single" w:color="auto" w:sz="4" w:space="0"/>
            </w:tcBorders>
            <w:shd w:val="clear" w:color="auto" w:fill="auto"/>
            <w:vAlign w:val="center"/>
          </w:tcPr>
          <w:p w14:paraId="4D9004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质量指标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1891E2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项目投资总额</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776AA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712049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5000</w:t>
            </w:r>
          </w:p>
        </w:tc>
        <w:tc>
          <w:tcPr>
            <w:tcW w:w="1087" w:type="dxa"/>
            <w:tcBorders>
              <w:top w:val="single" w:color="auto" w:sz="4" w:space="0"/>
              <w:left w:val="nil"/>
              <w:bottom w:val="single" w:color="auto" w:sz="4" w:space="0"/>
              <w:right w:val="single" w:color="auto" w:sz="4" w:space="0"/>
            </w:tcBorders>
            <w:shd w:val="clear" w:color="auto" w:fill="auto"/>
            <w:vAlign w:val="center"/>
          </w:tcPr>
          <w:p w14:paraId="03F041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万元</w:t>
            </w:r>
          </w:p>
        </w:tc>
      </w:tr>
      <w:tr w14:paraId="2A8218F1">
        <w:tblPrEx>
          <w:tblCellMar>
            <w:top w:w="0" w:type="dxa"/>
            <w:left w:w="108" w:type="dxa"/>
            <w:bottom w:w="0" w:type="dxa"/>
            <w:right w:w="108" w:type="dxa"/>
          </w:tblCellMar>
        </w:tblPrEx>
        <w:trPr>
          <w:trHeight w:val="710" w:hRule="atLeast"/>
          <w:jc w:val="center"/>
        </w:trPr>
        <w:tc>
          <w:tcPr>
            <w:tcW w:w="1101" w:type="dxa"/>
            <w:vMerge w:val="continue"/>
            <w:tcBorders>
              <w:left w:val="single" w:color="auto" w:sz="4" w:space="0"/>
              <w:right w:val="single" w:color="auto" w:sz="4" w:space="0"/>
            </w:tcBorders>
            <w:shd w:val="clear" w:color="auto" w:fill="auto"/>
            <w:vAlign w:val="center"/>
          </w:tcPr>
          <w:p w14:paraId="03D21A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left w:val="nil"/>
              <w:right w:val="single" w:color="auto" w:sz="4" w:space="0"/>
            </w:tcBorders>
            <w:shd w:val="clear" w:color="auto" w:fill="auto"/>
            <w:vAlign w:val="center"/>
          </w:tcPr>
          <w:p w14:paraId="4CE986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nil"/>
              <w:right w:val="single" w:color="auto" w:sz="4" w:space="0"/>
            </w:tcBorders>
            <w:shd w:val="clear" w:color="auto" w:fill="auto"/>
            <w:vAlign w:val="center"/>
          </w:tcPr>
          <w:p w14:paraId="61C365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时效指标</w:t>
            </w:r>
          </w:p>
        </w:tc>
        <w:tc>
          <w:tcPr>
            <w:tcW w:w="2370" w:type="dxa"/>
            <w:tcBorders>
              <w:top w:val="single" w:color="auto" w:sz="4" w:space="0"/>
              <w:left w:val="nil"/>
              <w:right w:val="single" w:color="auto" w:sz="4" w:space="0"/>
            </w:tcBorders>
            <w:shd w:val="clear" w:color="auto" w:fill="auto"/>
            <w:vAlign w:val="center"/>
          </w:tcPr>
          <w:p w14:paraId="477D95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rPr>
              <w:t>2026年项目完工率</w:t>
            </w:r>
          </w:p>
        </w:tc>
        <w:tc>
          <w:tcPr>
            <w:tcW w:w="1260" w:type="dxa"/>
            <w:gridSpan w:val="2"/>
            <w:tcBorders>
              <w:top w:val="single" w:color="auto" w:sz="4" w:space="0"/>
              <w:left w:val="nil"/>
              <w:right w:val="single" w:color="auto" w:sz="4" w:space="0"/>
            </w:tcBorders>
            <w:shd w:val="clear" w:color="auto" w:fill="auto"/>
            <w:vAlign w:val="center"/>
          </w:tcPr>
          <w:p w14:paraId="2735DD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right w:val="single" w:color="auto" w:sz="4" w:space="0"/>
            </w:tcBorders>
            <w:shd w:val="clear" w:color="auto" w:fill="auto"/>
            <w:vAlign w:val="center"/>
          </w:tcPr>
          <w:p w14:paraId="07B778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bookmarkStart w:id="0" w:name="_GoBack"/>
            <w:bookmarkEnd w:id="0"/>
            <w:r>
              <w:rPr>
                <w:rFonts w:hint="eastAsia" w:asciiTheme="minorEastAsia" w:hAnsiTheme="minorEastAsia" w:eastAsiaTheme="minorEastAsia" w:cstheme="minorEastAsia"/>
                <w:color w:val="000000"/>
                <w:kern w:val="0"/>
                <w:szCs w:val="21"/>
                <w:lang w:val="en-US" w:eastAsia="zh-CN"/>
              </w:rPr>
              <w:t>100</w:t>
            </w:r>
          </w:p>
        </w:tc>
        <w:tc>
          <w:tcPr>
            <w:tcW w:w="1087" w:type="dxa"/>
            <w:tcBorders>
              <w:top w:val="single" w:color="auto" w:sz="4" w:space="0"/>
              <w:left w:val="nil"/>
              <w:right w:val="single" w:color="auto" w:sz="4" w:space="0"/>
            </w:tcBorders>
            <w:shd w:val="clear" w:color="auto" w:fill="auto"/>
            <w:vAlign w:val="center"/>
          </w:tcPr>
          <w:p w14:paraId="556B9C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w:t>
            </w:r>
          </w:p>
        </w:tc>
      </w:tr>
      <w:tr w14:paraId="430F9DC0">
        <w:tblPrEx>
          <w:tblCellMar>
            <w:top w:w="0" w:type="dxa"/>
            <w:left w:w="108" w:type="dxa"/>
            <w:bottom w:w="0" w:type="dxa"/>
            <w:right w:w="108" w:type="dxa"/>
          </w:tblCellMar>
        </w:tblPrEx>
        <w:trPr>
          <w:trHeight w:val="672" w:hRule="atLeast"/>
          <w:jc w:val="center"/>
        </w:trPr>
        <w:tc>
          <w:tcPr>
            <w:tcW w:w="1101" w:type="dxa"/>
            <w:vMerge w:val="continue"/>
            <w:tcBorders>
              <w:left w:val="single" w:color="auto" w:sz="4" w:space="0"/>
              <w:right w:val="single" w:color="auto" w:sz="4" w:space="0"/>
            </w:tcBorders>
            <w:shd w:val="clear" w:color="auto" w:fill="auto"/>
            <w:vAlign w:val="center"/>
          </w:tcPr>
          <w:p w14:paraId="44F1D3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382B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效益指标</w:t>
            </w:r>
          </w:p>
        </w:tc>
        <w:tc>
          <w:tcPr>
            <w:tcW w:w="1590" w:type="dxa"/>
            <w:vMerge w:val="restart"/>
            <w:tcBorders>
              <w:top w:val="single" w:color="auto" w:sz="4" w:space="0"/>
              <w:left w:val="single" w:color="auto" w:sz="4" w:space="0"/>
              <w:right w:val="single" w:color="auto" w:sz="4" w:space="0"/>
            </w:tcBorders>
            <w:shd w:val="clear" w:color="auto" w:fill="auto"/>
            <w:vAlign w:val="center"/>
          </w:tcPr>
          <w:p w14:paraId="63F2EB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经济效益</w:t>
            </w:r>
            <w:r>
              <w:rPr>
                <w:rFonts w:hint="eastAsia" w:asciiTheme="minorEastAsia" w:hAnsiTheme="minorEastAsia" w:eastAsiaTheme="minorEastAsia" w:cstheme="minorEastAsia"/>
                <w:color w:val="000000"/>
                <w:kern w:val="0"/>
                <w:szCs w:val="21"/>
              </w:rPr>
              <w:t>指标</w:t>
            </w:r>
          </w:p>
        </w:tc>
        <w:tc>
          <w:tcPr>
            <w:tcW w:w="2370" w:type="dxa"/>
            <w:tcBorders>
              <w:top w:val="single" w:color="auto" w:sz="4" w:space="0"/>
              <w:left w:val="nil"/>
              <w:right w:val="single" w:color="auto" w:sz="4" w:space="0"/>
            </w:tcBorders>
            <w:shd w:val="clear" w:color="auto" w:fill="auto"/>
            <w:vAlign w:val="center"/>
          </w:tcPr>
          <w:p w14:paraId="3EE5831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b w:val="0"/>
                <w:bCs w:val="0"/>
                <w:kern w:val="0"/>
                <w:sz w:val="21"/>
                <w:szCs w:val="21"/>
              </w:rPr>
              <w:t>带动社会投资</w:t>
            </w:r>
          </w:p>
        </w:tc>
        <w:tc>
          <w:tcPr>
            <w:tcW w:w="1260" w:type="dxa"/>
            <w:gridSpan w:val="2"/>
            <w:tcBorders>
              <w:top w:val="single" w:color="auto" w:sz="4" w:space="0"/>
              <w:left w:val="nil"/>
              <w:right w:val="single" w:color="auto" w:sz="4" w:space="0"/>
            </w:tcBorders>
            <w:shd w:val="clear" w:color="auto" w:fill="auto"/>
            <w:vAlign w:val="center"/>
          </w:tcPr>
          <w:p w14:paraId="28B170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right w:val="single" w:color="auto" w:sz="4" w:space="0"/>
            </w:tcBorders>
            <w:shd w:val="clear" w:color="auto" w:fill="auto"/>
            <w:vAlign w:val="center"/>
          </w:tcPr>
          <w:p w14:paraId="0546D3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2</w:t>
            </w:r>
          </w:p>
        </w:tc>
        <w:tc>
          <w:tcPr>
            <w:tcW w:w="1087" w:type="dxa"/>
            <w:tcBorders>
              <w:top w:val="single" w:color="auto" w:sz="4" w:space="0"/>
              <w:left w:val="nil"/>
              <w:right w:val="single" w:color="auto" w:sz="4" w:space="0"/>
            </w:tcBorders>
            <w:shd w:val="clear" w:color="auto" w:fill="auto"/>
            <w:vAlign w:val="center"/>
          </w:tcPr>
          <w:p w14:paraId="17B46C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lang w:val="en-US" w:eastAsia="zh-CN"/>
              </w:rPr>
              <w:t>亿元</w:t>
            </w:r>
          </w:p>
        </w:tc>
      </w:tr>
      <w:tr w14:paraId="5EBAB625">
        <w:tblPrEx>
          <w:tblCellMar>
            <w:top w:w="0" w:type="dxa"/>
            <w:left w:w="108" w:type="dxa"/>
            <w:bottom w:w="0" w:type="dxa"/>
            <w:right w:w="108" w:type="dxa"/>
          </w:tblCellMar>
        </w:tblPrEx>
        <w:trPr>
          <w:trHeight w:val="722" w:hRule="atLeast"/>
          <w:jc w:val="center"/>
        </w:trPr>
        <w:tc>
          <w:tcPr>
            <w:tcW w:w="1101" w:type="dxa"/>
            <w:vMerge w:val="continue"/>
            <w:tcBorders>
              <w:left w:val="single" w:color="auto" w:sz="4" w:space="0"/>
              <w:right w:val="single" w:color="auto" w:sz="4" w:space="0"/>
            </w:tcBorders>
            <w:shd w:val="clear" w:color="auto" w:fill="auto"/>
            <w:vAlign w:val="center"/>
          </w:tcPr>
          <w:p w14:paraId="01B73A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F7B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590" w:type="dxa"/>
            <w:vMerge w:val="continue"/>
            <w:tcBorders>
              <w:left w:val="single" w:color="auto" w:sz="4" w:space="0"/>
              <w:right w:val="single" w:color="auto" w:sz="4" w:space="0"/>
            </w:tcBorders>
            <w:shd w:val="clear" w:color="auto" w:fill="auto"/>
            <w:vAlign w:val="center"/>
          </w:tcPr>
          <w:p w14:paraId="566B56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p>
        </w:tc>
        <w:tc>
          <w:tcPr>
            <w:tcW w:w="2370" w:type="dxa"/>
            <w:tcBorders>
              <w:top w:val="single" w:color="auto" w:sz="4" w:space="0"/>
              <w:left w:val="nil"/>
              <w:bottom w:val="single" w:color="auto" w:sz="4" w:space="0"/>
              <w:right w:val="single" w:color="auto" w:sz="4" w:space="0"/>
            </w:tcBorders>
            <w:shd w:val="clear" w:color="auto" w:fill="auto"/>
            <w:vAlign w:val="center"/>
          </w:tcPr>
          <w:p w14:paraId="2F017FA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b w:val="0"/>
                <w:bCs w:val="0"/>
                <w:kern w:val="0"/>
                <w:sz w:val="21"/>
                <w:szCs w:val="21"/>
              </w:rPr>
              <w:t>扶持企业税收总额</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5D64AE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43B1CB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4000</w:t>
            </w:r>
          </w:p>
        </w:tc>
        <w:tc>
          <w:tcPr>
            <w:tcW w:w="1087" w:type="dxa"/>
            <w:tcBorders>
              <w:top w:val="single" w:color="auto" w:sz="4" w:space="0"/>
              <w:left w:val="nil"/>
              <w:bottom w:val="single" w:color="auto" w:sz="4" w:space="0"/>
              <w:right w:val="single" w:color="auto" w:sz="4" w:space="0"/>
            </w:tcBorders>
            <w:shd w:val="clear" w:color="auto" w:fill="auto"/>
            <w:vAlign w:val="center"/>
          </w:tcPr>
          <w:p w14:paraId="7BCC84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万元</w:t>
            </w:r>
          </w:p>
        </w:tc>
      </w:tr>
      <w:tr w14:paraId="23EF067B">
        <w:tblPrEx>
          <w:tblCellMar>
            <w:top w:w="0" w:type="dxa"/>
            <w:left w:w="108" w:type="dxa"/>
            <w:bottom w:w="0" w:type="dxa"/>
            <w:right w:w="108" w:type="dxa"/>
          </w:tblCellMar>
        </w:tblPrEx>
        <w:trPr>
          <w:trHeight w:val="1150" w:hRule="atLeast"/>
          <w:jc w:val="center"/>
        </w:trPr>
        <w:tc>
          <w:tcPr>
            <w:tcW w:w="1101" w:type="dxa"/>
            <w:vMerge w:val="continue"/>
            <w:tcBorders>
              <w:left w:val="single" w:color="auto" w:sz="4" w:space="0"/>
              <w:bottom w:val="single" w:color="auto" w:sz="4" w:space="0"/>
              <w:right w:val="single" w:color="auto" w:sz="4" w:space="0"/>
            </w:tcBorders>
            <w:shd w:val="clear" w:color="auto" w:fill="auto"/>
            <w:vAlign w:val="center"/>
          </w:tcPr>
          <w:p w14:paraId="3285E5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3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2A95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满意度指标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0B399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社会公众或服务对象满意度指标</w:t>
            </w:r>
          </w:p>
        </w:tc>
        <w:tc>
          <w:tcPr>
            <w:tcW w:w="2370" w:type="dxa"/>
            <w:tcBorders>
              <w:top w:val="single" w:color="auto" w:sz="4" w:space="0"/>
              <w:left w:val="nil"/>
              <w:bottom w:val="single" w:color="auto" w:sz="4" w:space="0"/>
              <w:right w:val="single" w:color="auto" w:sz="4" w:space="0"/>
            </w:tcBorders>
            <w:shd w:val="clear" w:color="auto" w:fill="auto"/>
            <w:vAlign w:val="center"/>
          </w:tcPr>
          <w:p w14:paraId="427FF3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 w:val="21"/>
                <w:szCs w:val="21"/>
              </w:rPr>
              <w:t>扶持企业满意度</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772D5F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eastAsia="zh-CN"/>
              </w:rPr>
              <w:t>定量指标</w:t>
            </w:r>
          </w:p>
        </w:tc>
        <w:tc>
          <w:tcPr>
            <w:tcW w:w="1170" w:type="dxa"/>
            <w:tcBorders>
              <w:top w:val="single" w:color="auto" w:sz="4" w:space="0"/>
              <w:left w:val="nil"/>
              <w:bottom w:val="single" w:color="auto" w:sz="4" w:space="0"/>
              <w:right w:val="single" w:color="auto" w:sz="4" w:space="0"/>
            </w:tcBorders>
            <w:shd w:val="clear" w:color="auto" w:fill="auto"/>
            <w:vAlign w:val="center"/>
          </w:tcPr>
          <w:p w14:paraId="0B1478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95</w:t>
            </w:r>
          </w:p>
        </w:tc>
        <w:tc>
          <w:tcPr>
            <w:tcW w:w="1087" w:type="dxa"/>
            <w:tcBorders>
              <w:top w:val="single" w:color="auto" w:sz="4" w:space="0"/>
              <w:left w:val="nil"/>
              <w:bottom w:val="single" w:color="auto" w:sz="4" w:space="0"/>
              <w:right w:val="single" w:color="auto" w:sz="4" w:space="0"/>
            </w:tcBorders>
            <w:shd w:val="clear" w:color="auto" w:fill="auto"/>
            <w:vAlign w:val="center"/>
          </w:tcPr>
          <w:p w14:paraId="75E7DA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w:t>
            </w:r>
          </w:p>
        </w:tc>
      </w:tr>
    </w:tbl>
    <w:p w14:paraId="1B3CC290"/>
    <w:sectPr>
      <w:pgSz w:w="11906" w:h="16838"/>
      <w:pgMar w:top="1871" w:right="1531" w:bottom="1531" w:left="1587" w:header="851" w:footer="1304"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jdiNTcyMmRlNTc0N2M4MTA0NmI0MDQ2M2JlOWYifQ=="/>
  </w:docVars>
  <w:rsids>
    <w:rsidRoot w:val="4DADFFB1"/>
    <w:rsid w:val="014978AB"/>
    <w:rsid w:val="03465FCA"/>
    <w:rsid w:val="080C71ED"/>
    <w:rsid w:val="0BFC3F75"/>
    <w:rsid w:val="0C2D57D1"/>
    <w:rsid w:val="0F7FA113"/>
    <w:rsid w:val="11562876"/>
    <w:rsid w:val="19A76BC3"/>
    <w:rsid w:val="1AE17FB9"/>
    <w:rsid w:val="1E42510C"/>
    <w:rsid w:val="1EBD1F33"/>
    <w:rsid w:val="1FFED384"/>
    <w:rsid w:val="233A2855"/>
    <w:rsid w:val="289E8CB1"/>
    <w:rsid w:val="2AF21C68"/>
    <w:rsid w:val="34AC10D9"/>
    <w:rsid w:val="37335AE2"/>
    <w:rsid w:val="37CE75B8"/>
    <w:rsid w:val="39BFD976"/>
    <w:rsid w:val="3B441099"/>
    <w:rsid w:val="3E9FE79E"/>
    <w:rsid w:val="3FBDCAD2"/>
    <w:rsid w:val="3FEF8FAE"/>
    <w:rsid w:val="437F0D85"/>
    <w:rsid w:val="47EA3F9B"/>
    <w:rsid w:val="4A0F7CE8"/>
    <w:rsid w:val="4D901140"/>
    <w:rsid w:val="4DADFFB1"/>
    <w:rsid w:val="581F123A"/>
    <w:rsid w:val="59BE6EAD"/>
    <w:rsid w:val="5A5873C4"/>
    <w:rsid w:val="5DD49601"/>
    <w:rsid w:val="5E951115"/>
    <w:rsid w:val="5E96232F"/>
    <w:rsid w:val="5EEF12DE"/>
    <w:rsid w:val="5F5F6BC4"/>
    <w:rsid w:val="5F7F607C"/>
    <w:rsid w:val="5F9BC970"/>
    <w:rsid w:val="5FFBA66E"/>
    <w:rsid w:val="64E040FA"/>
    <w:rsid w:val="6D561607"/>
    <w:rsid w:val="6DF17279"/>
    <w:rsid w:val="6ED5E015"/>
    <w:rsid w:val="6EEF0C61"/>
    <w:rsid w:val="6F3A0AAD"/>
    <w:rsid w:val="75FE0C2D"/>
    <w:rsid w:val="76FF6E79"/>
    <w:rsid w:val="775F767A"/>
    <w:rsid w:val="77BC129B"/>
    <w:rsid w:val="77FDFCE9"/>
    <w:rsid w:val="7D3E2159"/>
    <w:rsid w:val="7D5E51AA"/>
    <w:rsid w:val="7DE5A95D"/>
    <w:rsid w:val="7DEB6D91"/>
    <w:rsid w:val="7E7E5944"/>
    <w:rsid w:val="7EDD593B"/>
    <w:rsid w:val="7F37EF51"/>
    <w:rsid w:val="7F7E98EC"/>
    <w:rsid w:val="7FD66DD5"/>
    <w:rsid w:val="7FED5FEB"/>
    <w:rsid w:val="7FEF2313"/>
    <w:rsid w:val="917B7A32"/>
    <w:rsid w:val="9FB9235F"/>
    <w:rsid w:val="A35F92B3"/>
    <w:rsid w:val="BC3D69AC"/>
    <w:rsid w:val="D72F7347"/>
    <w:rsid w:val="D7EB367E"/>
    <w:rsid w:val="D7F5CBC0"/>
    <w:rsid w:val="D7F9C0A1"/>
    <w:rsid w:val="DBBF4CF4"/>
    <w:rsid w:val="DF7FBAE9"/>
    <w:rsid w:val="DFFB8120"/>
    <w:rsid w:val="E1DFF864"/>
    <w:rsid w:val="EBFECA5D"/>
    <w:rsid w:val="EF79F1F6"/>
    <w:rsid w:val="EFD249D4"/>
    <w:rsid w:val="F7F78FBA"/>
    <w:rsid w:val="F9336598"/>
    <w:rsid w:val="FB5FE415"/>
    <w:rsid w:val="FBF75CA6"/>
    <w:rsid w:val="FCEEAFDC"/>
    <w:rsid w:val="FD39D64E"/>
    <w:rsid w:val="FEA3DC1A"/>
    <w:rsid w:val="FED3BA01"/>
    <w:rsid w:val="FEFF71B3"/>
    <w:rsid w:val="FF2DA7E3"/>
    <w:rsid w:val="FFBE0A05"/>
    <w:rsid w:val="FFBF1219"/>
    <w:rsid w:val="FFED2DEC"/>
    <w:rsid w:val="FFF7D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96" w:lineRule="exact"/>
      <w:ind w:firstLine="0" w:firstLineChars="0"/>
      <w:jc w:val="center"/>
      <w:outlineLvl w:val="0"/>
    </w:pPr>
    <w:rPr>
      <w:rFonts w:eastAsia="方正小标宋简体"/>
      <w:kern w:val="44"/>
      <w:sz w:val="42"/>
    </w:rPr>
  </w:style>
  <w:style w:type="paragraph" w:styleId="3">
    <w:name w:val="heading 2"/>
    <w:basedOn w:val="1"/>
    <w:next w:val="1"/>
    <w:semiHidden/>
    <w:unhideWhenUsed/>
    <w:qFormat/>
    <w:uiPriority w:val="0"/>
    <w:pPr>
      <w:keepNext/>
      <w:keepLines/>
      <w:spacing w:beforeLines="0" w:beforeAutospacing="0" w:afterLines="0" w:afterAutospacing="0" w:line="596" w:lineRule="exact"/>
      <w:outlineLvl w:val="1"/>
    </w:pPr>
    <w:rPr>
      <w:rFonts w:ascii="Times New Roman" w:hAnsi="Times New Roman"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rPr>
      <w:rFonts w:ascii="Times New Roman" w:hAnsi="Times New Roman" w:eastAsia="宋体" w:cs="Times New Roman"/>
      <w:sz w:val="21"/>
      <w:szCs w:val="24"/>
    </w:rPr>
  </w:style>
  <w:style w:type="paragraph" w:styleId="5">
    <w:name w:val="footer"/>
    <w:basedOn w:val="1"/>
    <w:next w:val="4"/>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2079</Words>
  <Characters>2263</Characters>
  <Lines>0</Lines>
  <Paragraphs>0</Paragraphs>
  <TotalTime>4</TotalTime>
  <ScaleCrop>false</ScaleCrop>
  <LinksUpToDate>false</LinksUpToDate>
  <CharactersWithSpaces>2265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2024-06-07T16:56:00Z</dcterms:created>
  <dc:creator>林琦淞</dc:creator>
  <cp:lastModifiedBy>艾洪川</cp:lastModifiedBy>
  <cp:lastPrinted>2025-07-25T02:40:04Z</cp:lastPrinted>
  <dcterms:modified xsi:type="dcterms:W3CDTF">2025-07-25T02:40:06Z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B579023DE90E42008F1F80E9BF883087_13</vt:lpwstr>
  </property>
  <property fmtid="{D5CDD505-2E9C-101B-9397-08002B2CF9AE}" pid="4" name="KSOTemplateDocerSaveRecord">
    <vt:lpwstr>eyJoZGlkIjoiMDY1NDk0YTM1NWMxZTk1ZmZlMGEyODFhNTc2MDc0ZjAiLCJ1c2VySWQiOiIyNzI1NTQzMTUifQ==</vt:lpwstr>
  </property>
</Properties>
</file>