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D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w w:val="99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w w:val="99"/>
          <w:sz w:val="44"/>
          <w:szCs w:val="52"/>
          <w:lang w:val="en-US" w:eastAsia="zh-CN"/>
        </w:rPr>
        <w:t>平江县人民政府关于禁止露天焚烧农作物秸秆区域、时段划定的通告（2025年修订）</w:t>
      </w:r>
    </w:p>
    <w:p w14:paraId="2F22F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w w:val="99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w w:val="99"/>
          <w:sz w:val="44"/>
          <w:szCs w:val="52"/>
          <w:lang w:val="en-US" w:eastAsia="zh-CN"/>
        </w:rPr>
        <w:t>（征求意见稿）</w:t>
      </w:r>
    </w:p>
    <w:p w14:paraId="183F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F2F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加强秸秆露天禁烧工作，减少大气污染，进一步改善城市环境空气质量，保障人民群众身体健康，根据《中华人民共和国大气污染防治法》《湖南省大气污染防治条例》《湖南省生态环境厅关于加快推进秸秆禁烧区划定工作的通知》《湖南省生态环境厅关于印发&lt;湖南省秸秆禁烧区和限烧区划定方案&gt;的通知》（湘环发〔2025〕43号）等要求，结合我县实际，决定重新划定平江县禁止露天焚烧农作物秸秆区域与时段。现将有关事项通告如下：</w:t>
      </w:r>
    </w:p>
    <w:p w14:paraId="0A25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一、禁止露天焚烧农作物秸秆的种类</w:t>
      </w:r>
    </w:p>
    <w:p w14:paraId="79B3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禁止露天焚烧秸秆的种类包括水稻、玉米、油菜、大豆、甘蔗及其他农作物收获籽实后的剩余物质。</w:t>
      </w:r>
    </w:p>
    <w:p w14:paraId="616A6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二、禁止露天焚烧农作物秸秆的区域、时段划定</w:t>
      </w:r>
    </w:p>
    <w:p w14:paraId="22EBC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通告划定的禁止露天焚烧秸秆的区域范围为平江县辖区，包括汉昌街道、天岳街道、三阳乡、瓮江镇、向家镇、浯口镇、安定镇、岑川镇、余坪镇、梅仙镇、伍市镇、板江镇、上塔市镇、南江镇、虹桥镇、石牛寨镇、木金乡、三墩乡、童市镇、三市镇、园艺中心、加义镇、长寿镇、龙门镇、福寿山镇、大洲乡。按时段分为全时禁烧区和限时禁烧区。</w:t>
      </w:r>
    </w:p>
    <w:p w14:paraId="265ED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（一）全时禁烧区</w:t>
      </w:r>
    </w:p>
    <w:p w14:paraId="7713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pacing w:val="-11"/>
          <w:w w:val="9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1.汉昌街道：</w:t>
      </w:r>
      <w:r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百花台居委会、北城村、北附村、北源村、碧潭居委会、城东村、城坪村、城西村、城新村、澄潭村、枫树村、浮桥街居委会、洪家塅居委会、画桥居委会、金华居委会、井墈居委会、景福坪居委会、民建路居委会、坪上居委会、启明居委会、三望冲村、三阳村、首家坪居委会、书院居委会、四柱路居委会、寺前居委会、驷马村、天岳村、童家岭居委会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迎瑞村、</w:t>
      </w:r>
      <w:r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月池塘社区</w:t>
      </w:r>
    </w:p>
    <w:p w14:paraId="5E767E8A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0" w:lineRule="atLeas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2.天岳街道：</w:t>
      </w:r>
      <w:r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大西村、黛屏源村、高义岭居委会、葛腾坪村、花垣山居委会、简青居委会、金窝村、马头山居委会、密岩寨村、潘洪村、平源村、润民居委会、狮岩村、仙若村、新联村、颐华居委会、长冲村、新合村</w:t>
      </w:r>
    </w:p>
    <w:p w14:paraId="7E4EA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3.三阳乡：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大洞村、甲山村、龙坪村、美源村、南尧村、清安村、石坪村、苏岳村、万古村</w:t>
      </w:r>
    </w:p>
    <w:p w14:paraId="4DA6A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4.安定镇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安定村、白茅塅村、白坪村、大桥村、富家村、高坪村、官滩村、官塘村、河圳村、横冲村、横江村、江东村、九狮村、茅田村、山背村、上黄村、石浆村、水南村、田陌村、小茅村、小田村、长田村、正黄社区、止马村、中县村、岳田村</w:t>
      </w:r>
    </w:p>
    <w:p w14:paraId="12992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5.福寿山镇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白寺村、百福村、北山村、大和村、芦溪村、尚山村、双义村、思和村、尧丰村</w:t>
      </w:r>
    </w:p>
    <w:p w14:paraId="10EC8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6.三市镇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白雨村、保丰岭村、大洞口村、低坪村、渡头村、肥田村、高和村、横槎村、联华村、碛江村、三眼桥居委会、爽口村、天湖村、托田村、下坪村、下沙村、永安村、永太村、寨上村、宦田村</w:t>
      </w:r>
    </w:p>
    <w:p w14:paraId="27C52C37">
      <w:pPr>
        <w:keepNext w:val="0"/>
        <w:keepLines w:val="0"/>
        <w:widowControl/>
        <w:suppressLineNumbers w:val="0"/>
        <w:ind w:firstLine="640" w:firstLineChars="200"/>
        <w:jc w:val="both"/>
        <w:textAlignment w:val="center"/>
        <w:rPr>
          <w:rFonts w:hint="default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7.加义镇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大青村、东南村、东南街社区、东山村、高塅村、横江村、焕新村、加义社区居委会、坎塘村、丽江村、连云村、联合村、练埠村、芦头村、落鼓村、梅塘村、清河村、思源村、潭湾村、献钟社区居委会、小岩村、谢江村、杨柳村、早仑村、镇办林场、周方村、三村村、义口村</w:t>
      </w:r>
    </w:p>
    <w:p w14:paraId="3B605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8.长寿镇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大塘村、道石村、东北街社区、东湖村、东一村、付坪村、复建村、湖田村、花园村、黄金洞水库、将民村、朗坑村、联升村、毛湾村、沙联村、邵阳村、石堰村、泗湾村、太平塅村、塘口村、西南街社区、新港村、新兴街社区、新园村、阳坪村、永桂村、永宁村、致富村、金龙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</w:t>
      </w:r>
    </w:p>
    <w:p w14:paraId="44795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9.龙门镇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白江村、车田村、大口塅村、大源村、枫树村、福寿村、高连村、官溪村、和谐村、岭羊村、龙门居委会、南坪村、曲溪村、泉水村、三十都村、桃林村、土龙村、新和村、杨林村、银子村、渔潭村、源里村、柘溪村、永和村</w:t>
      </w:r>
    </w:p>
    <w:p w14:paraId="4B594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right="0" w:firstLine="640" w:firstLineChars="200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10.木金乡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保全村、公安村、礼仁村、上中村</w:t>
      </w:r>
    </w:p>
    <w:p w14:paraId="1AD5C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right="0" w:firstLine="640" w:firstLineChars="200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11.虹桥镇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东安村、凤麓村、虹桥镇林场、民建村、仁义村、桃霞水口村、文昌村、向阳村</w:t>
      </w:r>
    </w:p>
    <w:p w14:paraId="12745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12.石牛寨镇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大新村、古江村、桂林村、石牛村、新桥村、新义村、普安村</w:t>
      </w:r>
    </w:p>
    <w:p w14:paraId="737B8E64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0" w:lineRule="atLeas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13.南江镇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北街社区、蔡柏村、昌江村、崇义村、大江洞水库、大湾村、东街社区、凤凰林场、凤祥村、高坪村、红门村、浆田村、龙凤村、罗洞村、马安村、南街社区、桥东村、桥市居委会、桥西村、青峰村、泰峰林场、天鹅社区、万家村、西街社区、躁溪村、双溪村</w:t>
      </w:r>
    </w:p>
    <w:p w14:paraId="7DC93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right="0" w:firstLine="640" w:firstLineChars="200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14.上塔市镇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得胜村、冬桃村、红霞居委会、黄泥湾村、金星居委会、联星村、桥背村</w:t>
      </w:r>
    </w:p>
    <w:p w14:paraId="7577DC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15.板江乡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板江村、千石村、小水村</w:t>
      </w:r>
    </w:p>
    <w:p w14:paraId="790BA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16.梅仙镇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板口村、玳璋村、稻田村、东皋村、高义村、花坪居委会、姜源村、毛泥岭居委会、青桥村、三里村、石岭村、天鹅山村、团山村、万谷村、下白村、新霞村、张韩村、哲寮村、柘冲村、柘庄村、小源村、填得村</w:t>
      </w:r>
    </w:p>
    <w:p w14:paraId="44758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firstLine="640" w:firstLineChars="200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17.余坪镇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范固村、丰益村、深坑村、市里村、余坪居委会、张市村</w:t>
      </w:r>
    </w:p>
    <w:p w14:paraId="6B7B06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18.岑川镇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包湾村、大义村、郭洞村、龙福村、水口村、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新福村、</w:t>
      </w:r>
      <w:r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新南村、新沙村、正北村</w:t>
      </w:r>
    </w:p>
    <w:p w14:paraId="712C5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19.瓮江镇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洪山村、华门村、金源村、晋坪村、九龙湾村、康阜村、盘石村、仁胜村、石坳村、双潭村、塔兴村、腾云村、瓮江村、小塘铺村、新棚村、兴和村、杨源村、淤泥村、源坪村、仗义村、英集村</w:t>
      </w:r>
    </w:p>
    <w:p w14:paraId="6AC7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20.浯口镇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九丰村、兰桥村、三联村、四合村、浯口村、五里村、晏家村、英江村、指白村、喻公村、合甲村、阪陂村、四峰村</w:t>
      </w:r>
    </w:p>
    <w:p w14:paraId="200B5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21.伍市镇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茶鑫村、大义村、岱青村、栗山村、马头村、茅草坪村、普庆村、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普祝村、</w:t>
      </w:r>
      <w:r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普义村、桥墩村、三和村、石龙村、四知村、童家塅村、伍公市居委会、武岗村、武莲村、叶石坪村、长明村、中家桥村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、湖胜村、七星村</w:t>
      </w:r>
    </w:p>
    <w:p w14:paraId="3C90E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22.向家镇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bidi="ar"/>
        </w:rPr>
        <w:t>北街居委会、黄金村、黄长村、金岭村、琅石村、南街居委会、望湖村</w:t>
      </w:r>
    </w:p>
    <w:p w14:paraId="0C6D2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23.园艺中心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君山村、新联村、园艺村</w:t>
      </w:r>
    </w:p>
    <w:p w14:paraId="03D00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另福寿林场、连云国有林场、幕阜林场、中南林业科技大学实验林场、虹桥镇林场、加义镇办林场、南江凤凰林场、南江泰峰林场、大江洞水库、黄金洞水库列入全时禁烧区。</w:t>
      </w:r>
    </w:p>
    <w:p w14:paraId="0B730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禁烧区内，应实行强制性禁烧政策和管理措施，除经检疫确需焚烧处理病虫害外，在其他任何时间、任何气象条件及空气质量状况下，均不允许秸秆露天焚烧。在秸秆禁烧区要设立明显警示标志，标明“秸秆禁烧区”字样。</w:t>
      </w:r>
    </w:p>
    <w:p w14:paraId="1CE39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（二）限时禁烧区</w:t>
      </w:r>
    </w:p>
    <w:p w14:paraId="5555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除以上全时禁烧区域外，平江县辖区其他区域均为限时禁烧区。限烧区内，在确保人民生命财产安全、防止大气污染、保护广大人民群众身体健康的前提下，充分考虑气象条件、焚烧地点和方式，可开展有序焚烧。</w:t>
      </w:r>
    </w:p>
    <w:p w14:paraId="0630C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2、限烧区内，出现下列情形之一的，应当列入秸秆禁烧时段：</w:t>
      </w:r>
    </w:p>
    <w:p w14:paraId="6D9D2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（1）风速小、静稳、逆温等不利于大气污染扩散的天气；</w:t>
      </w:r>
    </w:p>
    <w:p w14:paraId="408B2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（2）下雨天或者秸秆潮湿不能充分燃烧的天气；</w:t>
      </w:r>
    </w:p>
    <w:p w14:paraId="7F00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（3）当日19:00至次日7:00的夜间时段；</w:t>
      </w:r>
    </w:p>
    <w:p w14:paraId="7760B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（4）环境空气质量预报达到轻度及以上的污染天气；</w:t>
      </w:r>
    </w:p>
    <w:p w14:paraId="13C37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（5）环境空气质量当日实际监测连续出现三小时中度及以上的；</w:t>
      </w:r>
    </w:p>
    <w:p w14:paraId="6D5EF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（6）当地人民政府已经启动轻度及以上大气污染应急管控措施的；</w:t>
      </w:r>
    </w:p>
    <w:p w14:paraId="23BCD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（7）法律、法规以及规范性文件规定的其他禁止露天焚烧秸秆的时段。</w:t>
      </w:r>
    </w:p>
    <w:p w14:paraId="5F66D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三、处罚依据</w:t>
      </w:r>
    </w:p>
    <w:p w14:paraId="7D7EF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违反本规定，露天焚烧秸秆的，由县级以上人民政府生态环境主管部门依据《中华人民共和国大气污染防治法》责令改正，并可以处以五百元以上二千元以下的罚款。</w:t>
      </w:r>
    </w:p>
    <w:p w14:paraId="314F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四、实施单位</w:t>
      </w:r>
    </w:p>
    <w:p w14:paraId="0CDA9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本通告按照属地管理原则，由县人民政府组织辖区内各乡镇（街道）、行政村（社区、居委会）具体实施。</w:t>
      </w:r>
    </w:p>
    <w:p w14:paraId="14206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五、执行时间</w:t>
      </w:r>
    </w:p>
    <w:p w14:paraId="56FBB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本通告自印发之日起施行。</w:t>
      </w:r>
    </w:p>
    <w:p w14:paraId="4326F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平江县人民政府</w:t>
      </w:r>
    </w:p>
    <w:p w14:paraId="7F54E1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2025年6月5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6423324C"/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6B706C-B628-4224-B7B4-C225E9E17F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6919120-27D7-4887-8163-DFA30E5CD6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1FB58E6-0460-48D6-9384-299BD07E6F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9417E24-BC39-468A-828A-EC2C0B1CB0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5A5F950-6886-4E8F-AFBC-7B28D920D2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E650928-232D-45D5-B015-38BF7D83D5F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6D4EB580-0771-422A-9BBF-08DFB3FACF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12FA1"/>
    <w:rsid w:val="1AD10DB0"/>
    <w:rsid w:val="260411D3"/>
    <w:rsid w:val="27D07660"/>
    <w:rsid w:val="4134048C"/>
    <w:rsid w:val="50C12FA1"/>
    <w:rsid w:val="58BA3515"/>
    <w:rsid w:val="7AF6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2772</Words>
  <Characters>2828</Characters>
  <Lines>0</Lines>
  <Paragraphs>0</Paragraphs>
  <TotalTime>0</TotalTime>
  <ScaleCrop>false</ScaleCrop>
  <LinksUpToDate>false</LinksUpToDate>
  <CharactersWithSpaces>2834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2025-06-11T16:35:00Z</dcterms:created>
  <dc:creator>Y3J</dc:creator>
  <cp:lastModifiedBy>Administrator</cp:lastModifiedBy>
  <dcterms:modified xsi:type="dcterms:W3CDTF">2025-06-23T07:59:43Z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0986A844C1D14B619BC57251871B44BA_11</vt:lpwstr>
  </property>
  <property fmtid="{D5CDD505-2E9C-101B-9397-08002B2CF9AE}" pid="4" name="KSOTemplateDocerSaveRecord">
    <vt:lpwstr>eyJoZGlkIjoiMzRhODk1ZjljODJhZjZlZDBjNGE5MjQxNWZjOTU1ZTIifQ==</vt:lpwstr>
  </property>
</Properties>
</file>